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11D0" w14:textId="20154CE3" w:rsidR="00AC5521" w:rsidRPr="00AC5521" w:rsidRDefault="00AC5521" w:rsidP="00AC5521">
      <w:pPr>
        <w:jc w:val="center"/>
        <w:rPr>
          <w:b/>
          <w:bCs/>
          <w:lang w:val="el-GR"/>
        </w:rPr>
      </w:pPr>
      <w:r w:rsidRPr="00AC5521">
        <w:rPr>
          <w:b/>
          <w:bCs/>
          <w:lang w:val="el-GR"/>
        </w:rPr>
        <w:t xml:space="preserve">ΕΡΩΤΗΣΕΙΣ ΑΞΙΟΛΟΓΗΣΗΣ ΜΑΙΕΥΤΙΚΗΣ-ΓΥΝΑΙΚΟΛΟΓΙΑΣ </w:t>
      </w:r>
      <w:proofErr w:type="spellStart"/>
      <w:r w:rsidRPr="00AC5521">
        <w:rPr>
          <w:b/>
          <w:bCs/>
          <w:lang w:val="el-GR"/>
        </w:rPr>
        <w:t>ΔΙΕΚ</w:t>
      </w:r>
      <w:proofErr w:type="spellEnd"/>
    </w:p>
    <w:p w14:paraId="6C336F70" w14:textId="0C4706C3" w:rsidR="00AC5521" w:rsidRDefault="00AC5521">
      <w:pPr>
        <w:rPr>
          <w:lang w:val="el-GR"/>
        </w:rPr>
      </w:pPr>
    </w:p>
    <w:p w14:paraId="1BDB300C" w14:textId="036ABD3A" w:rsidR="00AC5521" w:rsidRPr="00AC5521" w:rsidRDefault="00AC5521" w:rsidP="00AC5521">
      <w:pPr>
        <w:jc w:val="center"/>
        <w:rPr>
          <w:b/>
          <w:bCs/>
          <w:lang w:val="el-GR"/>
        </w:rPr>
      </w:pPr>
      <w:r w:rsidRPr="00AC5521">
        <w:rPr>
          <w:b/>
          <w:bCs/>
          <w:highlight w:val="yellow"/>
          <w:lang w:val="el-GR"/>
        </w:rPr>
        <w:t>ΚΕΦΑΛΑΙΟ 1</w:t>
      </w:r>
      <w:r w:rsidRPr="00AC5521">
        <w:rPr>
          <w:b/>
          <w:bCs/>
          <w:highlight w:val="yellow"/>
          <w:vertAlign w:val="superscript"/>
          <w:lang w:val="el-GR"/>
        </w:rPr>
        <w:t>Ο</w:t>
      </w:r>
      <w:r w:rsidRPr="00AC5521">
        <w:rPr>
          <w:b/>
          <w:bCs/>
          <w:highlight w:val="yellow"/>
          <w:lang w:val="el-GR"/>
        </w:rPr>
        <w:t xml:space="preserve"> – ΣΤΟΙΧΕΙΑ ΜΑΙΕΥΤΙΚΗΣ ΦΥΣΙΟΛΟΓΙΑΣ</w:t>
      </w:r>
    </w:p>
    <w:p w14:paraId="30EA1890" w14:textId="1FBD1286" w:rsidR="00AC5521" w:rsidRDefault="00AC5521">
      <w:pPr>
        <w:rPr>
          <w:lang w:val="el-GR"/>
        </w:rPr>
      </w:pPr>
    </w:p>
    <w:p w14:paraId="337C59B9" w14:textId="448AED24" w:rsidR="00AC5521" w:rsidRDefault="00AC5521">
      <w:pPr>
        <w:rPr>
          <w:lang w:val="el-GR"/>
        </w:rPr>
      </w:pPr>
    </w:p>
    <w:p w14:paraId="1E6C715B" w14:textId="3B396B4A" w:rsidR="00945C6C" w:rsidRDefault="00945C6C" w:rsidP="00945C6C">
      <w:pPr>
        <w:pStyle w:val="a3"/>
        <w:numPr>
          <w:ilvl w:val="0"/>
          <w:numId w:val="1"/>
        </w:numPr>
        <w:rPr>
          <w:lang w:val="el-GR"/>
        </w:rPr>
      </w:pPr>
      <w:r w:rsidRPr="00945C6C">
        <w:rPr>
          <w:lang w:val="el-GR"/>
        </w:rPr>
        <w:t xml:space="preserve"> </w:t>
      </w:r>
      <w:r>
        <w:rPr>
          <w:lang w:val="el-GR"/>
        </w:rPr>
        <w:t xml:space="preserve">Ποιο από τα ακόλουθα δεν αποτελεί </w:t>
      </w:r>
      <w:proofErr w:type="spellStart"/>
      <w:r>
        <w:rPr>
          <w:lang w:val="el-GR"/>
        </w:rPr>
        <w:t>εξωτερικα</w:t>
      </w:r>
      <w:proofErr w:type="spellEnd"/>
      <w:r>
        <w:rPr>
          <w:lang w:val="el-GR"/>
        </w:rPr>
        <w:t xml:space="preserve"> γεννητικά όργανα</w:t>
      </w:r>
      <w:r w:rsidRPr="00945C6C">
        <w:rPr>
          <w:lang w:val="el-GR"/>
        </w:rPr>
        <w:t>:</w:t>
      </w:r>
    </w:p>
    <w:p w14:paraId="24D5DC76" w14:textId="6CEC0F59" w:rsidR="00945C6C" w:rsidRDefault="00945C6C" w:rsidP="00945C6C">
      <w:pPr>
        <w:rPr>
          <w:lang w:val="el-GR"/>
        </w:rPr>
      </w:pPr>
    </w:p>
    <w:p w14:paraId="3715C3EA" w14:textId="24FFAF28" w:rsidR="00945C6C" w:rsidRPr="00945C6C" w:rsidRDefault="00945C6C" w:rsidP="00945C6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l-GR"/>
        </w:rPr>
        <w:t>Εφήβαιο</w:t>
      </w:r>
    </w:p>
    <w:p w14:paraId="7FEF484D" w14:textId="57335C31" w:rsidR="00945C6C" w:rsidRDefault="00945C6C" w:rsidP="00945C6C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Μεγάλα και μικρά χείλη αιδοίου</w:t>
      </w:r>
    </w:p>
    <w:p w14:paraId="68649F96" w14:textId="730F8B5A" w:rsidR="00945C6C" w:rsidRDefault="00945C6C" w:rsidP="00945C6C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Κλειτορίδα</w:t>
      </w:r>
    </w:p>
    <w:p w14:paraId="3661F83A" w14:textId="0F1D6037" w:rsidR="00945C6C" w:rsidRDefault="00945C6C" w:rsidP="00945C6C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Κόλπος</w:t>
      </w:r>
    </w:p>
    <w:p w14:paraId="7500DDF7" w14:textId="7221EEF4" w:rsidR="00945C6C" w:rsidRPr="00945C6C" w:rsidRDefault="00945C6C" w:rsidP="00945C6C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Σωστή απάντηση</w:t>
      </w:r>
      <w:r>
        <w:rPr>
          <w:lang w:val="en-US"/>
        </w:rPr>
        <w:t xml:space="preserve">: IV </w:t>
      </w:r>
    </w:p>
    <w:p w14:paraId="1AD90905" w14:textId="2E6C61B6" w:rsidR="00945C6C" w:rsidRDefault="00945C6C" w:rsidP="00945C6C">
      <w:pPr>
        <w:rPr>
          <w:lang w:val="el-GR"/>
        </w:rPr>
      </w:pPr>
    </w:p>
    <w:p w14:paraId="0EED4C1A" w14:textId="016954AA" w:rsidR="00945C6C" w:rsidRPr="00945C6C" w:rsidRDefault="00945C6C" w:rsidP="00945C6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από τα ακόλουθα αποτελούν εσωτερικά γεννητικά όργανα</w:t>
      </w:r>
      <w:r w:rsidRPr="00945C6C">
        <w:rPr>
          <w:lang w:val="el-GR"/>
        </w:rPr>
        <w:t>:</w:t>
      </w:r>
    </w:p>
    <w:p w14:paraId="40E19C1B" w14:textId="274F2302" w:rsidR="00945C6C" w:rsidRDefault="00945C6C" w:rsidP="00945C6C">
      <w:pPr>
        <w:rPr>
          <w:lang w:val="el-GR"/>
        </w:rPr>
      </w:pPr>
    </w:p>
    <w:p w14:paraId="21FEBBB3" w14:textId="53015FB4" w:rsidR="00945C6C" w:rsidRPr="00945C6C" w:rsidRDefault="00945C6C" w:rsidP="00945C6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l-GR"/>
        </w:rPr>
        <w:t>Κόλπος και μήτρα</w:t>
      </w:r>
    </w:p>
    <w:p w14:paraId="76C15A7F" w14:textId="01709569" w:rsidR="00945C6C" w:rsidRPr="00945C6C" w:rsidRDefault="00945C6C" w:rsidP="00945C6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l-GR"/>
        </w:rPr>
        <w:t xml:space="preserve">Σάλπιγγες </w:t>
      </w:r>
    </w:p>
    <w:p w14:paraId="5720872E" w14:textId="0DD1078F" w:rsidR="00945C6C" w:rsidRPr="00945C6C" w:rsidRDefault="00945C6C" w:rsidP="00945C6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l-GR"/>
        </w:rPr>
        <w:t>Ωοθήκες</w:t>
      </w:r>
    </w:p>
    <w:p w14:paraId="271BB1F9" w14:textId="7E13C906" w:rsidR="00945C6C" w:rsidRPr="00945C6C" w:rsidRDefault="00945C6C" w:rsidP="00945C6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l-GR"/>
        </w:rPr>
        <w:t xml:space="preserve">Όλα </w:t>
      </w:r>
    </w:p>
    <w:p w14:paraId="0FDFF413" w14:textId="1D6ADCBC" w:rsidR="00945C6C" w:rsidRPr="00945C6C" w:rsidRDefault="00945C6C" w:rsidP="00945C6C">
      <w:pPr>
        <w:pStyle w:val="a3"/>
        <w:numPr>
          <w:ilvl w:val="0"/>
          <w:numId w:val="3"/>
        </w:numPr>
        <w:rPr>
          <w:lang w:val="el-GR"/>
        </w:rPr>
      </w:pPr>
      <w:r w:rsidRPr="00945C6C">
        <w:rPr>
          <w:lang w:val="el-GR"/>
        </w:rPr>
        <w:t>Σωστή απάντηση</w:t>
      </w:r>
      <w:r w:rsidRPr="00945C6C">
        <w:rPr>
          <w:lang w:val="en-US"/>
        </w:rPr>
        <w:t xml:space="preserve">: IV </w:t>
      </w:r>
    </w:p>
    <w:p w14:paraId="27A2E074" w14:textId="2886F937" w:rsidR="00945C6C" w:rsidRDefault="00945C6C" w:rsidP="00945C6C">
      <w:pPr>
        <w:rPr>
          <w:lang w:val="el-GR"/>
        </w:rPr>
      </w:pPr>
    </w:p>
    <w:p w14:paraId="5D136D7F" w14:textId="011E4C9A" w:rsidR="00945C6C" w:rsidRPr="00945C6C" w:rsidRDefault="00945C6C" w:rsidP="00945C6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Ποιο </w:t>
      </w:r>
      <w:proofErr w:type="spellStart"/>
      <w:r>
        <w:rPr>
          <w:lang w:val="el-GR"/>
        </w:rPr>
        <w:t>εσωτερικο</w:t>
      </w:r>
      <w:proofErr w:type="spellEnd"/>
      <w:r>
        <w:rPr>
          <w:lang w:val="el-GR"/>
        </w:rPr>
        <w:t xml:space="preserve"> γεννητικό όργανα είναι υπεύθυνο </w:t>
      </w:r>
      <w:proofErr w:type="spellStart"/>
      <w:r>
        <w:rPr>
          <w:lang w:val="el-GR"/>
        </w:rPr>
        <w:t>ηια</w:t>
      </w:r>
      <w:proofErr w:type="spellEnd"/>
      <w:r>
        <w:rPr>
          <w:lang w:val="el-GR"/>
        </w:rPr>
        <w:t xml:space="preserve"> την παραγωγή ωαρίων και έκκριση ορμονών</w:t>
      </w:r>
      <w:r w:rsidRPr="00945C6C">
        <w:rPr>
          <w:lang w:val="el-GR"/>
        </w:rPr>
        <w:t>:</w:t>
      </w:r>
    </w:p>
    <w:p w14:paraId="4FE42733" w14:textId="446498E7" w:rsidR="00945C6C" w:rsidRPr="00945C6C" w:rsidRDefault="00945C6C" w:rsidP="00945C6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l-GR"/>
        </w:rPr>
        <w:t>Κόλπος</w:t>
      </w:r>
    </w:p>
    <w:p w14:paraId="624AAA83" w14:textId="15A9FEFE" w:rsidR="00945C6C" w:rsidRPr="00945C6C" w:rsidRDefault="00945C6C" w:rsidP="00945C6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l-GR"/>
        </w:rPr>
        <w:t>Σάλπιγγες</w:t>
      </w:r>
    </w:p>
    <w:p w14:paraId="35A8076D" w14:textId="2A98C366" w:rsidR="00945C6C" w:rsidRPr="00945C6C" w:rsidRDefault="00945C6C" w:rsidP="00945C6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l-GR"/>
        </w:rPr>
        <w:t>Ωοθήκες</w:t>
      </w:r>
    </w:p>
    <w:p w14:paraId="418CE344" w14:textId="3CA019EB" w:rsidR="00945C6C" w:rsidRPr="00945C6C" w:rsidRDefault="00945C6C" w:rsidP="00945C6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l-GR"/>
        </w:rPr>
        <w:t xml:space="preserve">Μήτρα </w:t>
      </w:r>
    </w:p>
    <w:p w14:paraId="202D4B12" w14:textId="58AAFF57" w:rsidR="00945C6C" w:rsidRPr="00945C6C" w:rsidRDefault="00945C6C" w:rsidP="00945C6C">
      <w:pPr>
        <w:pStyle w:val="a3"/>
        <w:numPr>
          <w:ilvl w:val="0"/>
          <w:numId w:val="3"/>
        </w:numPr>
        <w:rPr>
          <w:lang w:val="el-GR"/>
        </w:rPr>
      </w:pPr>
      <w:r w:rsidRPr="00945C6C">
        <w:rPr>
          <w:lang w:val="el-GR"/>
        </w:rPr>
        <w:t>Σωστή απάντηση</w:t>
      </w:r>
      <w:r w:rsidRPr="00945C6C">
        <w:rPr>
          <w:lang w:val="en-US"/>
        </w:rPr>
        <w:t>: I</w:t>
      </w:r>
      <w:proofErr w:type="spellStart"/>
      <w:r>
        <w:rPr>
          <w:lang w:val="el-GR"/>
        </w:rPr>
        <w:t>ΙΙ</w:t>
      </w:r>
      <w:proofErr w:type="spellEnd"/>
    </w:p>
    <w:p w14:paraId="650F28E8" w14:textId="33129A14" w:rsidR="00945C6C" w:rsidRDefault="00945C6C" w:rsidP="00945C6C">
      <w:pPr>
        <w:ind w:left="360"/>
        <w:rPr>
          <w:lang w:val="en-US"/>
        </w:rPr>
      </w:pPr>
    </w:p>
    <w:p w14:paraId="4F20C599" w14:textId="6A43A384" w:rsidR="00945C6C" w:rsidRDefault="00945C6C" w:rsidP="00945C6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Σε ποιο σημείο του κύκλου </w:t>
      </w:r>
      <w:proofErr w:type="spellStart"/>
      <w:r>
        <w:rPr>
          <w:lang w:val="el-GR"/>
        </w:rPr>
        <w:t>πραγματοποείται</w:t>
      </w:r>
      <w:proofErr w:type="spellEnd"/>
      <w:r>
        <w:rPr>
          <w:lang w:val="el-GR"/>
        </w:rPr>
        <w:t xml:space="preserve"> η </w:t>
      </w:r>
      <w:proofErr w:type="spellStart"/>
      <w:r>
        <w:rPr>
          <w:lang w:val="el-GR"/>
        </w:rPr>
        <w:t>ωοθυλακιορρηξία</w:t>
      </w:r>
      <w:proofErr w:type="spellEnd"/>
      <w:r w:rsidRPr="00945C6C">
        <w:rPr>
          <w:lang w:val="el-GR"/>
        </w:rPr>
        <w:t>:</w:t>
      </w:r>
    </w:p>
    <w:p w14:paraId="3FE4EDFF" w14:textId="4EB88FC8" w:rsidR="00945C6C" w:rsidRDefault="00945C6C" w:rsidP="00945C6C">
      <w:pPr>
        <w:rPr>
          <w:lang w:val="el-GR"/>
        </w:rPr>
      </w:pPr>
    </w:p>
    <w:p w14:paraId="1970C44D" w14:textId="260D752E" w:rsidR="00945C6C" w:rsidRDefault="00945C6C" w:rsidP="00945C6C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Στην αρχή ενός σταθερού κύκλου</w:t>
      </w:r>
    </w:p>
    <w:p w14:paraId="6D553DD3" w14:textId="2C0C9C8F" w:rsidR="00945C6C" w:rsidRDefault="00945C6C" w:rsidP="00945C6C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Στην μέση ενός σταθερού κύκλου</w:t>
      </w:r>
    </w:p>
    <w:p w14:paraId="7ADEDB49" w14:textId="65E00033" w:rsidR="00945C6C" w:rsidRDefault="00945C6C" w:rsidP="00945C6C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Στο τέλος ενός σταθερού κύκλου</w:t>
      </w:r>
    </w:p>
    <w:p w14:paraId="5D7483AF" w14:textId="7924BC66" w:rsidR="00945C6C" w:rsidRDefault="00945C6C" w:rsidP="00945C6C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Φυσιολογικά δεν σχετίζεται με τον γεννητικό κύκλο</w:t>
      </w:r>
    </w:p>
    <w:p w14:paraId="0936667B" w14:textId="48570FC6" w:rsidR="00945C6C" w:rsidRPr="00945C6C" w:rsidRDefault="00945C6C" w:rsidP="00945C6C">
      <w:pPr>
        <w:pStyle w:val="a3"/>
        <w:numPr>
          <w:ilvl w:val="0"/>
          <w:numId w:val="3"/>
        </w:numPr>
        <w:rPr>
          <w:lang w:val="el-GR"/>
        </w:rPr>
      </w:pPr>
      <w:r w:rsidRPr="00945C6C">
        <w:rPr>
          <w:lang w:val="el-GR"/>
        </w:rPr>
        <w:t>Σωστή απάντηση</w:t>
      </w:r>
      <w:r w:rsidRPr="00945C6C">
        <w:rPr>
          <w:lang w:val="en-US"/>
        </w:rPr>
        <w:t>: I</w:t>
      </w:r>
      <w:proofErr w:type="spellStart"/>
      <w:r w:rsidRPr="00945C6C">
        <w:rPr>
          <w:lang w:val="el-GR"/>
        </w:rPr>
        <w:t>ΙΙ</w:t>
      </w:r>
      <w:proofErr w:type="spellEnd"/>
    </w:p>
    <w:p w14:paraId="115C7B7C" w14:textId="67613566" w:rsidR="00945C6C" w:rsidRPr="00945C6C" w:rsidRDefault="00945C6C" w:rsidP="00945C6C">
      <w:pPr>
        <w:rPr>
          <w:lang w:val="el-GR"/>
        </w:rPr>
      </w:pPr>
    </w:p>
    <w:p w14:paraId="5813DCEC" w14:textId="77777777" w:rsidR="00945C6C" w:rsidRPr="00945C6C" w:rsidRDefault="00945C6C" w:rsidP="00945C6C">
      <w:pPr>
        <w:ind w:left="360"/>
        <w:rPr>
          <w:lang w:val="el-GR"/>
        </w:rPr>
      </w:pPr>
    </w:p>
    <w:p w14:paraId="0E467BB2" w14:textId="662F0D61" w:rsidR="00945C6C" w:rsidRDefault="00945C6C" w:rsidP="00945C6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Σε ποια φάση του γεννητικού κύκλου παρατηρείται </w:t>
      </w:r>
      <w:proofErr w:type="spellStart"/>
      <w:r>
        <w:rPr>
          <w:lang w:val="el-GR"/>
        </w:rPr>
        <w:t>υπεραιμία,υπερπλασία</w:t>
      </w:r>
      <w:proofErr w:type="spellEnd"/>
      <w:r>
        <w:rPr>
          <w:lang w:val="el-GR"/>
        </w:rPr>
        <w:t xml:space="preserve"> και υπερτροφία του </w:t>
      </w:r>
      <w:proofErr w:type="spellStart"/>
      <w:r>
        <w:rPr>
          <w:lang w:val="el-GR"/>
        </w:rPr>
        <w:t>ενδομητρίου</w:t>
      </w:r>
      <w:proofErr w:type="spellEnd"/>
      <w:r w:rsidRPr="00945C6C">
        <w:rPr>
          <w:lang w:val="el-GR"/>
        </w:rPr>
        <w:t>:</w:t>
      </w:r>
    </w:p>
    <w:p w14:paraId="36212F69" w14:textId="6D2CAE0C" w:rsidR="00945C6C" w:rsidRDefault="00945C6C" w:rsidP="00945C6C">
      <w:pPr>
        <w:rPr>
          <w:lang w:val="el-GR"/>
        </w:rPr>
      </w:pPr>
    </w:p>
    <w:p w14:paraId="661DED48" w14:textId="4339532F" w:rsidR="00945C6C" w:rsidRPr="00945C6C" w:rsidRDefault="00945C6C" w:rsidP="00945C6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l-GR"/>
        </w:rPr>
        <w:t>Εκκριτική φάση</w:t>
      </w:r>
    </w:p>
    <w:p w14:paraId="0938F7C3" w14:textId="6A78F7A5" w:rsidR="00945C6C" w:rsidRPr="00945C6C" w:rsidRDefault="00945C6C" w:rsidP="00945C6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l-GR"/>
        </w:rPr>
        <w:t>Παραγωγική φάση</w:t>
      </w:r>
    </w:p>
    <w:p w14:paraId="3DC16EA0" w14:textId="593E27CE" w:rsidR="00945C6C" w:rsidRPr="00A0395D" w:rsidRDefault="00A0395D" w:rsidP="00945C6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l-GR"/>
        </w:rPr>
        <w:t>Και στις δύο φάσεις</w:t>
      </w:r>
    </w:p>
    <w:p w14:paraId="4089F402" w14:textId="78384137" w:rsidR="00A0395D" w:rsidRDefault="00A0395D" w:rsidP="00945C6C">
      <w:pPr>
        <w:pStyle w:val="a3"/>
        <w:numPr>
          <w:ilvl w:val="0"/>
          <w:numId w:val="7"/>
        </w:numPr>
        <w:rPr>
          <w:lang w:val="el-GR"/>
        </w:rPr>
      </w:pPr>
      <w:r>
        <w:rPr>
          <w:lang w:val="el-GR"/>
        </w:rPr>
        <w:t>Σε καμία από τις δύο φάσεις</w:t>
      </w:r>
    </w:p>
    <w:p w14:paraId="212AC801" w14:textId="77777777" w:rsidR="00A0395D" w:rsidRPr="00A0395D" w:rsidRDefault="00A0395D" w:rsidP="00A0395D">
      <w:pPr>
        <w:ind w:left="360"/>
        <w:rPr>
          <w:lang w:val="el-GR"/>
        </w:rPr>
      </w:pPr>
    </w:p>
    <w:p w14:paraId="4764C92C" w14:textId="40A6388B" w:rsidR="00A0395D" w:rsidRDefault="00A0395D" w:rsidP="00A0395D">
      <w:pPr>
        <w:pStyle w:val="a3"/>
        <w:numPr>
          <w:ilvl w:val="0"/>
          <w:numId w:val="3"/>
        </w:numPr>
        <w:rPr>
          <w:lang w:val="el-GR"/>
        </w:rPr>
      </w:pPr>
      <w:r w:rsidRPr="00945C6C">
        <w:rPr>
          <w:lang w:val="el-GR"/>
        </w:rPr>
        <w:t>Σωστή απάντηση</w:t>
      </w:r>
      <w:r w:rsidRPr="00945C6C">
        <w:rPr>
          <w:lang w:val="en-US"/>
        </w:rPr>
        <w:t>: I</w:t>
      </w:r>
      <w:r w:rsidRPr="00945C6C">
        <w:rPr>
          <w:lang w:val="el-GR"/>
        </w:rPr>
        <w:t>Ι</w:t>
      </w:r>
    </w:p>
    <w:p w14:paraId="684077CA" w14:textId="77FF392E" w:rsidR="00A0395D" w:rsidRDefault="00A0395D" w:rsidP="00A0395D">
      <w:pPr>
        <w:pStyle w:val="a3"/>
        <w:numPr>
          <w:ilvl w:val="0"/>
          <w:numId w:val="3"/>
        </w:numPr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lastRenderedPageBreak/>
        <w:t xml:space="preserve">ΚΕΦΑΛΑΙΟ </w:t>
      </w:r>
      <w:r>
        <w:rPr>
          <w:b/>
          <w:bCs/>
          <w:highlight w:val="yellow"/>
          <w:lang w:val="el-GR"/>
        </w:rPr>
        <w:t>2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 </w:t>
      </w:r>
      <w:r>
        <w:rPr>
          <w:b/>
          <w:bCs/>
          <w:highlight w:val="yellow"/>
          <w:lang w:val="el-GR"/>
        </w:rPr>
        <w:t xml:space="preserve">ΦΥΣΙΟΛΟΓΙΑ ΤΗΣ ΚΥΗΣΗΣ </w:t>
      </w:r>
      <w:r w:rsidRPr="00A0395D">
        <w:rPr>
          <w:b/>
          <w:bCs/>
          <w:highlight w:val="yellow"/>
          <w:lang w:val="el-GR"/>
        </w:rPr>
        <w:t xml:space="preserve"> </w:t>
      </w:r>
    </w:p>
    <w:p w14:paraId="15419712" w14:textId="77777777" w:rsidR="00A0395D" w:rsidRPr="00A0395D" w:rsidRDefault="00A0395D" w:rsidP="00A0395D">
      <w:pPr>
        <w:jc w:val="center"/>
        <w:rPr>
          <w:b/>
          <w:bCs/>
          <w:lang w:val="el-GR"/>
        </w:rPr>
      </w:pPr>
    </w:p>
    <w:p w14:paraId="383925C5" w14:textId="6C735706" w:rsidR="00AC5521" w:rsidRDefault="00A0395D" w:rsidP="00A0395D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Ποιος ο χρόνος ζωής του σπερματοζωαρίου</w:t>
      </w:r>
      <w:r w:rsidRPr="00A0395D">
        <w:rPr>
          <w:lang w:val="el-GR"/>
        </w:rPr>
        <w:t>:</w:t>
      </w:r>
    </w:p>
    <w:p w14:paraId="1FDE68E2" w14:textId="4051656E" w:rsidR="00A0395D" w:rsidRPr="00A0395D" w:rsidRDefault="00A0395D" w:rsidP="00A0395D">
      <w:pPr>
        <w:pStyle w:val="a3"/>
        <w:numPr>
          <w:ilvl w:val="0"/>
          <w:numId w:val="9"/>
        </w:numPr>
        <w:rPr>
          <w:lang w:val="en-US"/>
        </w:rPr>
      </w:pPr>
      <w:proofErr w:type="spellStart"/>
      <w:r>
        <w:rPr>
          <w:lang w:val="el-GR"/>
        </w:rPr>
        <w:t>Εώς</w:t>
      </w:r>
      <w:proofErr w:type="spellEnd"/>
      <w:r>
        <w:rPr>
          <w:lang w:val="el-GR"/>
        </w:rPr>
        <w:t xml:space="preserve"> 72 ώρες </w:t>
      </w:r>
    </w:p>
    <w:p w14:paraId="0DAD11AB" w14:textId="0222811B" w:rsidR="00A0395D" w:rsidRPr="00A0395D" w:rsidRDefault="00A0395D" w:rsidP="00A0395D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l-GR"/>
        </w:rPr>
        <w:t>Έως 94 ώρες</w:t>
      </w:r>
    </w:p>
    <w:p w14:paraId="00BF8EF4" w14:textId="6DC125B8" w:rsidR="00A0395D" w:rsidRPr="00A0395D" w:rsidRDefault="00A0395D" w:rsidP="00A0395D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l-GR"/>
        </w:rPr>
        <w:t xml:space="preserve">Έως 106 ώρες </w:t>
      </w:r>
    </w:p>
    <w:p w14:paraId="25D0FF7A" w14:textId="1D67C86A" w:rsidR="00A0395D" w:rsidRPr="00A0395D" w:rsidRDefault="00A0395D" w:rsidP="00A0395D">
      <w:pPr>
        <w:pStyle w:val="a3"/>
        <w:numPr>
          <w:ilvl w:val="0"/>
          <w:numId w:val="9"/>
        </w:numPr>
        <w:rPr>
          <w:lang w:val="en-US"/>
        </w:rPr>
      </w:pPr>
      <w:proofErr w:type="spellStart"/>
      <w:r>
        <w:rPr>
          <w:lang w:val="el-GR"/>
        </w:rPr>
        <w:t>Εώς</w:t>
      </w:r>
      <w:proofErr w:type="spellEnd"/>
      <w:r>
        <w:rPr>
          <w:lang w:val="el-GR"/>
        </w:rPr>
        <w:t xml:space="preserve"> 48 ώρες </w:t>
      </w:r>
    </w:p>
    <w:p w14:paraId="5DA5E677" w14:textId="732716C8" w:rsidR="00A0395D" w:rsidRDefault="00A0395D" w:rsidP="00A0395D">
      <w:pPr>
        <w:pStyle w:val="a3"/>
        <w:numPr>
          <w:ilvl w:val="0"/>
          <w:numId w:val="3"/>
        </w:numPr>
        <w:rPr>
          <w:lang w:val="el-GR"/>
        </w:rPr>
      </w:pPr>
      <w:r w:rsidRPr="00A0395D">
        <w:rPr>
          <w:lang w:val="el-GR"/>
        </w:rPr>
        <w:t>Σωστή απάντηση</w:t>
      </w:r>
      <w:r w:rsidRPr="00A0395D">
        <w:rPr>
          <w:lang w:val="en-US"/>
        </w:rPr>
        <w:t>: I</w:t>
      </w:r>
    </w:p>
    <w:p w14:paraId="3DA1E8FF" w14:textId="7664F519" w:rsidR="00A0395D" w:rsidRDefault="00A0395D" w:rsidP="00A0395D">
      <w:pPr>
        <w:rPr>
          <w:lang w:val="el-GR"/>
        </w:rPr>
      </w:pPr>
    </w:p>
    <w:p w14:paraId="1A1BA89C" w14:textId="77777777" w:rsidR="00A0395D" w:rsidRDefault="00A0395D" w:rsidP="00A0395D">
      <w:pPr>
        <w:rPr>
          <w:lang w:val="el-GR"/>
        </w:rPr>
      </w:pPr>
    </w:p>
    <w:p w14:paraId="59734E70" w14:textId="62E13299" w:rsidR="00A0395D" w:rsidRPr="00A0395D" w:rsidRDefault="00A0395D" w:rsidP="00A0395D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 xml:space="preserve"> Σε ποιο διάστημα  μετά την επαφή μπορεί να προκύψει γονιμοποίηση</w:t>
      </w:r>
      <w:r w:rsidRPr="00A0395D">
        <w:rPr>
          <w:lang w:val="el-GR"/>
        </w:rPr>
        <w:t>:</w:t>
      </w:r>
    </w:p>
    <w:p w14:paraId="7346088C" w14:textId="3002AB30" w:rsidR="00A0395D" w:rsidRDefault="00A0395D" w:rsidP="00A0395D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 xml:space="preserve">1 ημέρα μετά την </w:t>
      </w:r>
      <w:proofErr w:type="spellStart"/>
      <w:r>
        <w:rPr>
          <w:lang w:val="el-GR"/>
        </w:rPr>
        <w:t>ωοθυλακιορρηξία</w:t>
      </w:r>
      <w:proofErr w:type="spellEnd"/>
    </w:p>
    <w:p w14:paraId="716E28B3" w14:textId="6F5753F5" w:rsidR="00A0395D" w:rsidRDefault="00A0395D" w:rsidP="00A0395D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 xml:space="preserve">2-3 ημέρες μετά την </w:t>
      </w:r>
      <w:proofErr w:type="spellStart"/>
      <w:r>
        <w:rPr>
          <w:lang w:val="el-GR"/>
        </w:rPr>
        <w:t>ωοθυλακιορρηξία</w:t>
      </w:r>
      <w:proofErr w:type="spellEnd"/>
    </w:p>
    <w:p w14:paraId="043CD18C" w14:textId="0116AF49" w:rsidR="00A0395D" w:rsidRDefault="00A0395D" w:rsidP="00A0395D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 xml:space="preserve">3-4 ημέρες μετά την </w:t>
      </w:r>
      <w:proofErr w:type="spellStart"/>
      <w:r>
        <w:rPr>
          <w:lang w:val="el-GR"/>
        </w:rPr>
        <w:t>ωοθυλακιορρηξία</w:t>
      </w:r>
      <w:proofErr w:type="spellEnd"/>
    </w:p>
    <w:p w14:paraId="5E4F2336" w14:textId="5603F770" w:rsidR="00A0395D" w:rsidRDefault="00A0395D" w:rsidP="00A0395D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 xml:space="preserve">6-8 ημέρες μετά την </w:t>
      </w:r>
      <w:proofErr w:type="spellStart"/>
      <w:r>
        <w:rPr>
          <w:lang w:val="el-GR"/>
        </w:rPr>
        <w:t>ωοθυλακιορρηξία</w:t>
      </w:r>
      <w:proofErr w:type="spellEnd"/>
    </w:p>
    <w:p w14:paraId="3F741EE8" w14:textId="669F0EDB" w:rsidR="00A0395D" w:rsidRDefault="00A0395D" w:rsidP="00A0395D">
      <w:pPr>
        <w:pStyle w:val="a3"/>
        <w:numPr>
          <w:ilvl w:val="0"/>
          <w:numId w:val="3"/>
        </w:numPr>
        <w:rPr>
          <w:lang w:val="el-GR"/>
        </w:rPr>
      </w:pPr>
      <w:r w:rsidRPr="00A0395D">
        <w:rPr>
          <w:lang w:val="el-GR"/>
        </w:rPr>
        <w:t>Σωστή απάντηση</w:t>
      </w:r>
      <w:r w:rsidRPr="00A0395D">
        <w:rPr>
          <w:lang w:val="en-US"/>
        </w:rPr>
        <w:t>: I</w:t>
      </w:r>
      <w:r>
        <w:rPr>
          <w:lang w:val="el-GR"/>
        </w:rPr>
        <w:t>Ι</w:t>
      </w:r>
    </w:p>
    <w:p w14:paraId="7F09DEFE" w14:textId="328D1F96" w:rsidR="00A0395D" w:rsidRDefault="00A0395D" w:rsidP="00A0395D">
      <w:pPr>
        <w:rPr>
          <w:lang w:val="el-GR"/>
        </w:rPr>
      </w:pPr>
    </w:p>
    <w:p w14:paraId="4022B53C" w14:textId="2FD99481" w:rsidR="00A0395D" w:rsidRDefault="00A0395D" w:rsidP="00A0395D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Σύμφωνα με τις κατευθυντήριες οδηγίες της Ελλάδος, πότε αρχίζει η ανθρώπινη ζωή</w:t>
      </w:r>
      <w:r w:rsidRPr="00A0395D">
        <w:rPr>
          <w:lang w:val="el-GR"/>
        </w:rPr>
        <w:t>:</w:t>
      </w:r>
    </w:p>
    <w:p w14:paraId="4922F15A" w14:textId="08EB52C8" w:rsidR="00A0395D" w:rsidRPr="00A0395D" w:rsidRDefault="00A0395D" w:rsidP="00A0395D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l-GR"/>
        </w:rPr>
        <w:t>Τη στιγμή της γονιμοποίησης</w:t>
      </w:r>
    </w:p>
    <w:p w14:paraId="46D37203" w14:textId="34CAF3BF" w:rsidR="00A0395D" w:rsidRPr="00A0395D" w:rsidRDefault="00A0395D" w:rsidP="00A0395D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l-GR"/>
        </w:rPr>
        <w:t>Την στιγμή της εμφύτευσης</w:t>
      </w:r>
    </w:p>
    <w:p w14:paraId="68F5B5A9" w14:textId="598BBBE2" w:rsidR="00A0395D" w:rsidRDefault="00A0395D" w:rsidP="00A0395D">
      <w:pPr>
        <w:pStyle w:val="a3"/>
        <w:numPr>
          <w:ilvl w:val="0"/>
          <w:numId w:val="11"/>
        </w:numPr>
        <w:rPr>
          <w:lang w:val="el-GR"/>
        </w:rPr>
      </w:pPr>
      <w:r>
        <w:rPr>
          <w:lang w:val="el-GR"/>
        </w:rPr>
        <w:t>Την 12</w:t>
      </w:r>
      <w:r w:rsidRPr="00A0395D">
        <w:rPr>
          <w:vertAlign w:val="superscript"/>
          <w:lang w:val="el-GR"/>
        </w:rPr>
        <w:t>η</w:t>
      </w:r>
      <w:r>
        <w:rPr>
          <w:lang w:val="el-GR"/>
        </w:rPr>
        <w:t xml:space="preserve"> εβδομάδα της κύησης</w:t>
      </w:r>
    </w:p>
    <w:p w14:paraId="333698DD" w14:textId="5B4AD8F1" w:rsidR="00A0395D" w:rsidRPr="00A0395D" w:rsidRDefault="00A0395D" w:rsidP="00A0395D">
      <w:pPr>
        <w:pStyle w:val="a3"/>
        <w:numPr>
          <w:ilvl w:val="0"/>
          <w:numId w:val="11"/>
        </w:numPr>
        <w:rPr>
          <w:lang w:val="el-GR"/>
        </w:rPr>
      </w:pPr>
      <w:r>
        <w:rPr>
          <w:lang w:val="el-GR"/>
        </w:rPr>
        <w:t>Την 26</w:t>
      </w:r>
      <w:r w:rsidRPr="00A0395D">
        <w:rPr>
          <w:vertAlign w:val="superscript"/>
          <w:lang w:val="el-GR"/>
        </w:rPr>
        <w:t>η</w:t>
      </w:r>
      <w:r>
        <w:rPr>
          <w:lang w:val="el-GR"/>
        </w:rPr>
        <w:t xml:space="preserve"> εβδομάδα της κύησης</w:t>
      </w:r>
    </w:p>
    <w:p w14:paraId="609C97FE" w14:textId="58E4D453" w:rsidR="00A0395D" w:rsidRDefault="00A0395D" w:rsidP="00A0395D">
      <w:pPr>
        <w:pStyle w:val="a3"/>
        <w:numPr>
          <w:ilvl w:val="0"/>
          <w:numId w:val="3"/>
        </w:numPr>
        <w:rPr>
          <w:lang w:val="el-GR"/>
        </w:rPr>
      </w:pPr>
      <w:r w:rsidRPr="00A0395D">
        <w:rPr>
          <w:lang w:val="el-GR"/>
        </w:rPr>
        <w:t>Σωστή απάντηση</w:t>
      </w:r>
      <w:r w:rsidRPr="00A0395D">
        <w:rPr>
          <w:lang w:val="en-US"/>
        </w:rPr>
        <w:t>: I</w:t>
      </w:r>
      <w:proofErr w:type="spellStart"/>
      <w:r>
        <w:rPr>
          <w:lang w:val="el-GR"/>
        </w:rPr>
        <w:t>Ι</w:t>
      </w:r>
      <w:r>
        <w:rPr>
          <w:lang w:val="el-GR"/>
        </w:rPr>
        <w:t>Ι</w:t>
      </w:r>
      <w:proofErr w:type="spellEnd"/>
    </w:p>
    <w:p w14:paraId="5DB25FAC" w14:textId="15B22A81" w:rsidR="00A0395D" w:rsidRDefault="00A0395D" w:rsidP="00A0395D">
      <w:pPr>
        <w:rPr>
          <w:lang w:val="el-GR"/>
        </w:rPr>
      </w:pPr>
    </w:p>
    <w:p w14:paraId="6F155F17" w14:textId="07A93D49" w:rsidR="00A0395D" w:rsidRPr="00761177" w:rsidRDefault="00761177" w:rsidP="00A0395D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 xml:space="preserve">Ποιο φάρμακο όταν λαμβάνεται κατά την </w:t>
      </w:r>
      <w:proofErr w:type="spellStart"/>
      <w:r>
        <w:rPr>
          <w:lang w:val="el-GR"/>
        </w:rPr>
        <w:t>εγγυμοσύνη</w:t>
      </w:r>
      <w:proofErr w:type="spellEnd"/>
      <w:r>
        <w:rPr>
          <w:lang w:val="el-GR"/>
        </w:rPr>
        <w:t xml:space="preserve"> είναι πιθανό να προκαλέσει αιμορραγίες νεογνού</w:t>
      </w:r>
      <w:r w:rsidRPr="00761177">
        <w:rPr>
          <w:lang w:val="el-GR"/>
        </w:rPr>
        <w:t>:</w:t>
      </w:r>
    </w:p>
    <w:p w14:paraId="02A0C3EF" w14:textId="1599F7BD" w:rsidR="00761177" w:rsidRPr="00761177" w:rsidRDefault="00761177" w:rsidP="00761177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l-GR"/>
        </w:rPr>
        <w:t xml:space="preserve">Θαλιδομίδη </w:t>
      </w:r>
    </w:p>
    <w:p w14:paraId="771DB5BC" w14:textId="0EC5565E" w:rsidR="00761177" w:rsidRPr="00761177" w:rsidRDefault="00761177" w:rsidP="00761177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l-GR"/>
        </w:rPr>
        <w:t>Μορφίνη</w:t>
      </w:r>
    </w:p>
    <w:p w14:paraId="438EFC4F" w14:textId="757EE602" w:rsidR="00761177" w:rsidRPr="00761177" w:rsidRDefault="00761177" w:rsidP="00761177">
      <w:pPr>
        <w:pStyle w:val="a3"/>
        <w:numPr>
          <w:ilvl w:val="0"/>
          <w:numId w:val="12"/>
        </w:numPr>
        <w:rPr>
          <w:lang w:val="en-US"/>
        </w:rPr>
      </w:pPr>
      <w:proofErr w:type="spellStart"/>
      <w:r>
        <w:rPr>
          <w:lang w:val="el-GR"/>
        </w:rPr>
        <w:t>Αμιωδαρόνη</w:t>
      </w:r>
      <w:proofErr w:type="spellEnd"/>
    </w:p>
    <w:p w14:paraId="5C348468" w14:textId="77777777" w:rsidR="00761177" w:rsidRPr="00761177" w:rsidRDefault="00761177" w:rsidP="00761177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l-GR"/>
        </w:rPr>
        <w:t>Ασπιρίνη</w:t>
      </w:r>
    </w:p>
    <w:p w14:paraId="6B34EC35" w14:textId="15666C99" w:rsidR="00761177" w:rsidRPr="00761177" w:rsidRDefault="00761177" w:rsidP="00761177">
      <w:pPr>
        <w:pStyle w:val="a3"/>
        <w:numPr>
          <w:ilvl w:val="0"/>
          <w:numId w:val="3"/>
        </w:numPr>
        <w:rPr>
          <w:lang w:val="en-US"/>
        </w:rPr>
      </w:pPr>
      <w:r w:rsidRPr="00761177">
        <w:rPr>
          <w:lang w:val="el-GR"/>
        </w:rPr>
        <w:t xml:space="preserve"> </w:t>
      </w:r>
      <w:r w:rsidRPr="00761177">
        <w:rPr>
          <w:lang w:val="el-GR"/>
        </w:rPr>
        <w:t>Σωστή απάντηση</w:t>
      </w:r>
      <w:r w:rsidRPr="00761177">
        <w:rPr>
          <w:lang w:val="en-US"/>
        </w:rPr>
        <w:t>: I</w:t>
      </w:r>
      <w:proofErr w:type="spellStart"/>
      <w:r w:rsidRPr="00761177">
        <w:rPr>
          <w:lang w:val="el-GR"/>
        </w:rPr>
        <w:t>ΙΙ</w:t>
      </w:r>
      <w:proofErr w:type="spellEnd"/>
    </w:p>
    <w:p w14:paraId="1560F93C" w14:textId="092A08CA" w:rsidR="00761177" w:rsidRDefault="00761177" w:rsidP="00761177">
      <w:pPr>
        <w:rPr>
          <w:lang w:val="en-US"/>
        </w:rPr>
      </w:pPr>
    </w:p>
    <w:p w14:paraId="2C9FEBBA" w14:textId="2AE543FE" w:rsidR="00761177" w:rsidRPr="00761177" w:rsidRDefault="00761177" w:rsidP="00761177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Ο ομφάλιος λώρος αποτελείται από</w:t>
      </w:r>
      <w:r w:rsidRPr="00761177">
        <w:rPr>
          <w:lang w:val="el-GR"/>
        </w:rPr>
        <w:t>:</w:t>
      </w:r>
    </w:p>
    <w:p w14:paraId="386E3D5E" w14:textId="2CD47C4D" w:rsidR="00761177" w:rsidRDefault="00761177" w:rsidP="00761177">
      <w:pPr>
        <w:ind w:left="360"/>
        <w:rPr>
          <w:lang w:val="el-GR"/>
        </w:rPr>
      </w:pPr>
    </w:p>
    <w:p w14:paraId="6EB15CED" w14:textId="7B11F0D0" w:rsidR="00761177" w:rsidRDefault="00761177" w:rsidP="00761177">
      <w:pPr>
        <w:pStyle w:val="a3"/>
        <w:numPr>
          <w:ilvl w:val="0"/>
          <w:numId w:val="13"/>
        </w:numPr>
        <w:rPr>
          <w:lang w:val="el-GR"/>
        </w:rPr>
      </w:pPr>
      <w:r>
        <w:rPr>
          <w:lang w:val="el-GR"/>
        </w:rPr>
        <w:t>1 ομφαλική φλέβα και 2 ομφαλικές αρτηρίες</w:t>
      </w:r>
    </w:p>
    <w:p w14:paraId="7A506700" w14:textId="3CA0FC9B" w:rsidR="00761177" w:rsidRDefault="00761177" w:rsidP="00761177">
      <w:pPr>
        <w:pStyle w:val="a3"/>
        <w:numPr>
          <w:ilvl w:val="0"/>
          <w:numId w:val="13"/>
        </w:numPr>
        <w:rPr>
          <w:lang w:val="el-GR"/>
        </w:rPr>
      </w:pPr>
      <w:r>
        <w:rPr>
          <w:lang w:val="el-GR"/>
        </w:rPr>
        <w:t>1 ομφαλική αρτηρία και 2 ομφαλικές φλέβες</w:t>
      </w:r>
    </w:p>
    <w:p w14:paraId="070793A3" w14:textId="25EE7392" w:rsidR="00761177" w:rsidRDefault="00761177" w:rsidP="00761177">
      <w:pPr>
        <w:pStyle w:val="a3"/>
        <w:numPr>
          <w:ilvl w:val="0"/>
          <w:numId w:val="13"/>
        </w:numPr>
        <w:rPr>
          <w:lang w:val="el-GR"/>
        </w:rPr>
      </w:pPr>
      <w:r>
        <w:rPr>
          <w:lang w:val="el-GR"/>
        </w:rPr>
        <w:t xml:space="preserve">1 </w:t>
      </w:r>
      <w:proofErr w:type="spellStart"/>
      <w:r>
        <w:rPr>
          <w:lang w:val="el-GR"/>
        </w:rPr>
        <w:t>ομφαλικη</w:t>
      </w:r>
      <w:proofErr w:type="spellEnd"/>
      <w:r>
        <w:rPr>
          <w:lang w:val="el-GR"/>
        </w:rPr>
        <w:t xml:space="preserve"> αρτηρία και 1 ομφαλική </w:t>
      </w:r>
      <w:proofErr w:type="spellStart"/>
      <w:r>
        <w:rPr>
          <w:lang w:val="el-GR"/>
        </w:rPr>
        <w:t>φ΄έβα</w:t>
      </w:r>
      <w:proofErr w:type="spellEnd"/>
    </w:p>
    <w:p w14:paraId="47D4693A" w14:textId="3147534D" w:rsidR="00761177" w:rsidRDefault="00761177" w:rsidP="00761177">
      <w:pPr>
        <w:pStyle w:val="a3"/>
        <w:numPr>
          <w:ilvl w:val="0"/>
          <w:numId w:val="13"/>
        </w:numPr>
        <w:rPr>
          <w:lang w:val="el-GR"/>
        </w:rPr>
      </w:pPr>
      <w:r>
        <w:rPr>
          <w:lang w:val="el-GR"/>
        </w:rPr>
        <w:t xml:space="preserve">2 ομφαλικές φλέβες </w:t>
      </w:r>
    </w:p>
    <w:p w14:paraId="042D6FDB" w14:textId="63690D42" w:rsidR="00761177" w:rsidRPr="00761177" w:rsidRDefault="00761177" w:rsidP="00761177">
      <w:pPr>
        <w:pStyle w:val="a3"/>
        <w:numPr>
          <w:ilvl w:val="0"/>
          <w:numId w:val="3"/>
        </w:numPr>
        <w:rPr>
          <w:lang w:val="en-US"/>
        </w:rPr>
      </w:pPr>
      <w:r w:rsidRPr="00761177">
        <w:rPr>
          <w:lang w:val="el-GR"/>
        </w:rPr>
        <w:t>Σωστή απάντηση</w:t>
      </w:r>
      <w:r w:rsidRPr="00761177">
        <w:rPr>
          <w:lang w:val="en-US"/>
        </w:rPr>
        <w:t>: I</w:t>
      </w:r>
      <w:proofErr w:type="spellStart"/>
      <w:r w:rsidRPr="00761177">
        <w:rPr>
          <w:lang w:val="el-GR"/>
        </w:rPr>
        <w:t>ΙΙ</w:t>
      </w:r>
      <w:proofErr w:type="spellEnd"/>
    </w:p>
    <w:p w14:paraId="502E90BD" w14:textId="51CD04DD" w:rsidR="00761177" w:rsidRDefault="00761177" w:rsidP="00761177">
      <w:pPr>
        <w:rPr>
          <w:lang w:val="en-US"/>
        </w:rPr>
      </w:pPr>
    </w:p>
    <w:p w14:paraId="4140799D" w14:textId="61864204" w:rsidR="00761177" w:rsidRDefault="00761177" w:rsidP="00761177">
      <w:pPr>
        <w:rPr>
          <w:lang w:val="en-US"/>
        </w:rPr>
      </w:pPr>
    </w:p>
    <w:p w14:paraId="769F8651" w14:textId="60F0BCB9" w:rsidR="00761177" w:rsidRDefault="00761177" w:rsidP="00761177">
      <w:pPr>
        <w:rPr>
          <w:lang w:val="en-US"/>
        </w:rPr>
      </w:pPr>
    </w:p>
    <w:p w14:paraId="0E84E33F" w14:textId="1B0E99CB" w:rsidR="00761177" w:rsidRDefault="00761177" w:rsidP="00761177">
      <w:pPr>
        <w:rPr>
          <w:lang w:val="en-US"/>
        </w:rPr>
      </w:pPr>
    </w:p>
    <w:p w14:paraId="1A2EB32D" w14:textId="0C9C8231" w:rsidR="00761177" w:rsidRDefault="00761177" w:rsidP="00761177">
      <w:pPr>
        <w:rPr>
          <w:lang w:val="en-US"/>
        </w:rPr>
      </w:pPr>
    </w:p>
    <w:p w14:paraId="6B3B5828" w14:textId="5EB1E5E0" w:rsidR="00761177" w:rsidRDefault="00761177" w:rsidP="00761177">
      <w:pPr>
        <w:rPr>
          <w:lang w:val="en-US"/>
        </w:rPr>
      </w:pPr>
    </w:p>
    <w:p w14:paraId="69CC9937" w14:textId="77777777" w:rsidR="00761177" w:rsidRDefault="00761177" w:rsidP="00761177">
      <w:pPr>
        <w:rPr>
          <w:lang w:val="en-US"/>
        </w:rPr>
      </w:pPr>
    </w:p>
    <w:p w14:paraId="085EDA56" w14:textId="49E57D88" w:rsidR="00761177" w:rsidRPr="00C554E1" w:rsidRDefault="00761177" w:rsidP="00C554E1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lastRenderedPageBreak/>
        <w:t xml:space="preserve">ΚΕΦΑΛΑΙΟ </w:t>
      </w:r>
      <w:r>
        <w:rPr>
          <w:b/>
          <w:bCs/>
          <w:highlight w:val="yellow"/>
          <w:lang w:val="el-GR"/>
        </w:rPr>
        <w:t>3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 </w:t>
      </w:r>
      <w:r>
        <w:rPr>
          <w:b/>
          <w:bCs/>
          <w:highlight w:val="yellow"/>
          <w:lang w:val="el-GR"/>
        </w:rPr>
        <w:t>ΤΟΚΕΤΟΣ</w:t>
      </w:r>
    </w:p>
    <w:p w14:paraId="18537CCE" w14:textId="77777777" w:rsidR="00761177" w:rsidRPr="00761177" w:rsidRDefault="00761177" w:rsidP="00761177">
      <w:pPr>
        <w:ind w:left="360"/>
        <w:rPr>
          <w:lang w:val="el-GR"/>
        </w:rPr>
      </w:pPr>
    </w:p>
    <w:p w14:paraId="403F2311" w14:textId="5A697EFE" w:rsidR="00761177" w:rsidRPr="00761177" w:rsidRDefault="00761177" w:rsidP="00761177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>Ως αποβολή ορίζεται η έξοδος του εμβρύου έως</w:t>
      </w:r>
      <w:r w:rsidRPr="00761177">
        <w:rPr>
          <w:lang w:val="el-GR"/>
        </w:rPr>
        <w:t>:</w:t>
      </w:r>
    </w:p>
    <w:p w14:paraId="1C39CF5C" w14:textId="49DB6D60" w:rsidR="00761177" w:rsidRDefault="00761177" w:rsidP="00761177">
      <w:pPr>
        <w:pStyle w:val="a3"/>
        <w:numPr>
          <w:ilvl w:val="0"/>
          <w:numId w:val="15"/>
        </w:numPr>
        <w:rPr>
          <w:lang w:val="el-GR"/>
        </w:rPr>
      </w:pPr>
      <w:r>
        <w:rPr>
          <w:lang w:val="el-GR"/>
        </w:rPr>
        <w:t>Την 10</w:t>
      </w:r>
      <w:r>
        <w:rPr>
          <w:vertAlign w:val="superscript"/>
          <w:lang w:val="el-GR"/>
        </w:rPr>
        <w:t xml:space="preserve">η </w:t>
      </w:r>
      <w:r>
        <w:rPr>
          <w:lang w:val="el-GR"/>
        </w:rPr>
        <w:t>εβδομάδα της κύησης</w:t>
      </w:r>
    </w:p>
    <w:p w14:paraId="4DC44AAC" w14:textId="07D83AAA" w:rsidR="00761177" w:rsidRDefault="00761177" w:rsidP="00761177">
      <w:pPr>
        <w:pStyle w:val="a3"/>
        <w:numPr>
          <w:ilvl w:val="0"/>
          <w:numId w:val="15"/>
        </w:numPr>
        <w:rPr>
          <w:lang w:val="el-GR"/>
        </w:rPr>
      </w:pPr>
      <w:r>
        <w:rPr>
          <w:lang w:val="el-GR"/>
        </w:rPr>
        <w:t>Την 15</w:t>
      </w:r>
      <w:r w:rsidRPr="00761177">
        <w:rPr>
          <w:vertAlign w:val="superscript"/>
          <w:lang w:val="el-GR"/>
        </w:rPr>
        <w:t>η</w:t>
      </w:r>
      <w:r>
        <w:rPr>
          <w:lang w:val="el-GR"/>
        </w:rPr>
        <w:t xml:space="preserve"> εβδομάδα της κύησης</w:t>
      </w:r>
    </w:p>
    <w:p w14:paraId="0D4F2EC1" w14:textId="46C0E4D7" w:rsidR="00761177" w:rsidRDefault="00761177" w:rsidP="00761177">
      <w:pPr>
        <w:pStyle w:val="a3"/>
        <w:numPr>
          <w:ilvl w:val="0"/>
          <w:numId w:val="15"/>
        </w:numPr>
        <w:rPr>
          <w:lang w:val="el-GR"/>
        </w:rPr>
      </w:pPr>
      <w:r>
        <w:rPr>
          <w:lang w:val="el-GR"/>
        </w:rPr>
        <w:t>Την 20</w:t>
      </w:r>
      <w:r w:rsidRPr="00761177">
        <w:rPr>
          <w:vertAlign w:val="superscript"/>
          <w:lang w:val="el-GR"/>
        </w:rPr>
        <w:t>η</w:t>
      </w:r>
      <w:r>
        <w:rPr>
          <w:lang w:val="el-GR"/>
        </w:rPr>
        <w:t xml:space="preserve"> εβδομάδα της κύησης</w:t>
      </w:r>
    </w:p>
    <w:p w14:paraId="7117F860" w14:textId="7E96EB24" w:rsidR="00761177" w:rsidRDefault="00761177" w:rsidP="00761177">
      <w:pPr>
        <w:pStyle w:val="a3"/>
        <w:numPr>
          <w:ilvl w:val="0"/>
          <w:numId w:val="15"/>
        </w:numPr>
        <w:rPr>
          <w:lang w:val="el-GR"/>
        </w:rPr>
      </w:pPr>
      <w:r>
        <w:rPr>
          <w:lang w:val="el-GR"/>
        </w:rPr>
        <w:t>Την 25</w:t>
      </w:r>
      <w:r w:rsidRPr="00761177">
        <w:rPr>
          <w:vertAlign w:val="superscript"/>
          <w:lang w:val="el-GR"/>
        </w:rPr>
        <w:t>η</w:t>
      </w:r>
      <w:r>
        <w:rPr>
          <w:lang w:val="el-GR"/>
        </w:rPr>
        <w:t xml:space="preserve"> εβδομάδα της κύησης </w:t>
      </w:r>
    </w:p>
    <w:p w14:paraId="657A8E22" w14:textId="490A6D7A" w:rsidR="00761177" w:rsidRPr="00761177" w:rsidRDefault="00761177" w:rsidP="00761177">
      <w:pPr>
        <w:pStyle w:val="a3"/>
        <w:numPr>
          <w:ilvl w:val="0"/>
          <w:numId w:val="3"/>
        </w:numPr>
        <w:rPr>
          <w:lang w:val="en-US"/>
        </w:rPr>
      </w:pPr>
      <w:r w:rsidRPr="00761177">
        <w:rPr>
          <w:lang w:val="el-GR"/>
        </w:rPr>
        <w:t>Σωστή απάντηση</w:t>
      </w:r>
      <w:r w:rsidRPr="00761177">
        <w:rPr>
          <w:lang w:val="en-US"/>
        </w:rPr>
        <w:t>: I</w:t>
      </w:r>
      <w:proofErr w:type="spellStart"/>
      <w:r w:rsidRPr="00761177">
        <w:rPr>
          <w:lang w:val="el-GR"/>
        </w:rPr>
        <w:t>ΙΙ</w:t>
      </w:r>
      <w:proofErr w:type="spellEnd"/>
    </w:p>
    <w:p w14:paraId="7EC7C181" w14:textId="77777777" w:rsidR="00761177" w:rsidRPr="00761177" w:rsidRDefault="00761177" w:rsidP="00761177">
      <w:pPr>
        <w:ind w:left="360"/>
        <w:rPr>
          <w:lang w:val="el-GR"/>
        </w:rPr>
      </w:pPr>
    </w:p>
    <w:p w14:paraId="7138749A" w14:textId="77777777" w:rsidR="00A0395D" w:rsidRPr="00A0395D" w:rsidRDefault="00A0395D" w:rsidP="00A0395D">
      <w:pPr>
        <w:ind w:left="360"/>
        <w:rPr>
          <w:lang w:val="el-GR"/>
        </w:rPr>
      </w:pPr>
    </w:p>
    <w:p w14:paraId="31804567" w14:textId="691EC0D3" w:rsidR="00A0395D" w:rsidRDefault="00A0395D" w:rsidP="00A0395D">
      <w:pPr>
        <w:rPr>
          <w:lang w:val="el-GR"/>
        </w:rPr>
      </w:pPr>
    </w:p>
    <w:p w14:paraId="5BD8436E" w14:textId="68BECF20" w:rsidR="00761177" w:rsidRPr="00761177" w:rsidRDefault="00761177" w:rsidP="00761177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>Η περιοδική συστολή της μήτρας ορίζεται ως</w:t>
      </w:r>
      <w:r w:rsidRPr="00761177">
        <w:rPr>
          <w:lang w:val="el-GR"/>
        </w:rPr>
        <w:t>:</w:t>
      </w:r>
    </w:p>
    <w:p w14:paraId="7B1CF4C9" w14:textId="04886A30" w:rsidR="00761177" w:rsidRDefault="00761177" w:rsidP="00761177">
      <w:pPr>
        <w:ind w:left="360"/>
        <w:rPr>
          <w:lang w:val="el-GR"/>
        </w:rPr>
      </w:pPr>
    </w:p>
    <w:p w14:paraId="5629DA4E" w14:textId="13F32EF8" w:rsidR="00761177" w:rsidRPr="00761177" w:rsidRDefault="00761177" w:rsidP="00761177">
      <w:pPr>
        <w:pStyle w:val="a3"/>
        <w:numPr>
          <w:ilvl w:val="0"/>
          <w:numId w:val="16"/>
        </w:numPr>
        <w:rPr>
          <w:lang w:val="en-US"/>
        </w:rPr>
      </w:pPr>
      <w:proofErr w:type="spellStart"/>
      <w:r>
        <w:rPr>
          <w:lang w:val="el-GR"/>
        </w:rPr>
        <w:t>Μικροσυστολή</w:t>
      </w:r>
      <w:proofErr w:type="spellEnd"/>
    </w:p>
    <w:p w14:paraId="735D930B" w14:textId="49F5E98E" w:rsidR="00761177" w:rsidRPr="00761177" w:rsidRDefault="00761177" w:rsidP="00761177">
      <w:pPr>
        <w:pStyle w:val="a3"/>
        <w:numPr>
          <w:ilvl w:val="0"/>
          <w:numId w:val="16"/>
        </w:numPr>
        <w:rPr>
          <w:lang w:val="en-US"/>
        </w:rPr>
      </w:pPr>
      <w:proofErr w:type="spellStart"/>
      <w:r>
        <w:rPr>
          <w:lang w:val="el-GR"/>
        </w:rPr>
        <w:t>Ωδίνα</w:t>
      </w:r>
      <w:proofErr w:type="spellEnd"/>
    </w:p>
    <w:p w14:paraId="7A0DBCC2" w14:textId="2459813F" w:rsidR="00761177" w:rsidRPr="00761177" w:rsidRDefault="00761177" w:rsidP="00761177">
      <w:pPr>
        <w:pStyle w:val="a3"/>
        <w:numPr>
          <w:ilvl w:val="0"/>
          <w:numId w:val="16"/>
        </w:numPr>
        <w:rPr>
          <w:lang w:val="en-US"/>
        </w:rPr>
      </w:pPr>
      <w:r>
        <w:rPr>
          <w:lang w:val="el-GR"/>
        </w:rPr>
        <w:t xml:space="preserve">Προπαρασκευαστική συστολή </w:t>
      </w:r>
    </w:p>
    <w:p w14:paraId="18C0033D" w14:textId="3EE562E6" w:rsidR="00761177" w:rsidRDefault="00761177" w:rsidP="00761177">
      <w:pPr>
        <w:pStyle w:val="a3"/>
        <w:numPr>
          <w:ilvl w:val="0"/>
          <w:numId w:val="16"/>
        </w:numPr>
        <w:rPr>
          <w:lang w:val="el-GR"/>
        </w:rPr>
      </w:pPr>
      <w:r>
        <w:rPr>
          <w:lang w:val="el-GR"/>
        </w:rPr>
        <w:t>Η συστολή κατά την έξοδο του νεογνού</w:t>
      </w:r>
    </w:p>
    <w:p w14:paraId="22329279" w14:textId="5DD55966" w:rsidR="00761177" w:rsidRPr="00761177" w:rsidRDefault="00761177" w:rsidP="00761177">
      <w:pPr>
        <w:pStyle w:val="a3"/>
        <w:numPr>
          <w:ilvl w:val="0"/>
          <w:numId w:val="3"/>
        </w:numPr>
        <w:rPr>
          <w:lang w:val="en-US"/>
        </w:rPr>
      </w:pPr>
      <w:r w:rsidRPr="00761177">
        <w:rPr>
          <w:lang w:val="el-GR"/>
        </w:rPr>
        <w:t>Σωστή απάντηση</w:t>
      </w:r>
      <w:r w:rsidRPr="00761177">
        <w:rPr>
          <w:lang w:val="en-US"/>
        </w:rPr>
        <w:t>: I</w:t>
      </w:r>
      <w:r w:rsidRPr="00761177">
        <w:rPr>
          <w:lang w:val="el-GR"/>
        </w:rPr>
        <w:t>Ι</w:t>
      </w:r>
    </w:p>
    <w:p w14:paraId="5CD38E4C" w14:textId="15193BCB" w:rsidR="00761177" w:rsidRDefault="00761177" w:rsidP="00761177">
      <w:pPr>
        <w:rPr>
          <w:lang w:val="en-US"/>
        </w:rPr>
      </w:pPr>
    </w:p>
    <w:p w14:paraId="505A9C8E" w14:textId="232578E1" w:rsidR="00C554E1" w:rsidRPr="00C554E1" w:rsidRDefault="00C554E1" w:rsidP="00C554E1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Η έκκριση της </w:t>
      </w:r>
      <w:proofErr w:type="spellStart"/>
      <w:r>
        <w:rPr>
          <w:lang w:val="el-GR"/>
        </w:rPr>
        <w:t>ωκυτοκίνης</w:t>
      </w:r>
      <w:proofErr w:type="spellEnd"/>
      <w:r>
        <w:rPr>
          <w:lang w:val="el-GR"/>
        </w:rPr>
        <w:t xml:space="preserve"> απελευθερώνεται από</w:t>
      </w:r>
      <w:r w:rsidRPr="00C554E1">
        <w:rPr>
          <w:lang w:val="el-GR"/>
        </w:rPr>
        <w:t>:</w:t>
      </w:r>
    </w:p>
    <w:p w14:paraId="6F9B0D54" w14:textId="72B834D6" w:rsidR="00C554E1" w:rsidRDefault="00C554E1" w:rsidP="00C554E1">
      <w:pPr>
        <w:rPr>
          <w:lang w:val="el-GR"/>
        </w:rPr>
      </w:pPr>
    </w:p>
    <w:p w14:paraId="1FCFDD72" w14:textId="7D0B6B0D" w:rsidR="00C554E1" w:rsidRPr="00C554E1" w:rsidRDefault="00C554E1" w:rsidP="00C554E1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l-GR"/>
        </w:rPr>
        <w:t>Οπίσθιο λοβό υποθαλάμου</w:t>
      </w:r>
    </w:p>
    <w:p w14:paraId="3A16DCF1" w14:textId="475A00E3" w:rsidR="00C554E1" w:rsidRPr="00C554E1" w:rsidRDefault="00C554E1" w:rsidP="00C554E1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l-GR"/>
        </w:rPr>
        <w:t>Υπόφυση</w:t>
      </w:r>
    </w:p>
    <w:p w14:paraId="780E5829" w14:textId="7F63DDE1" w:rsidR="00C554E1" w:rsidRPr="00C554E1" w:rsidRDefault="00C554E1" w:rsidP="00C554E1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l-GR"/>
        </w:rPr>
        <w:t>Πρόσθιο λοβό υποθαλάμου</w:t>
      </w:r>
    </w:p>
    <w:p w14:paraId="37907A8D" w14:textId="3E2FF1FC" w:rsidR="00C554E1" w:rsidRPr="00C554E1" w:rsidRDefault="00C554E1" w:rsidP="00C554E1">
      <w:pPr>
        <w:pStyle w:val="a3"/>
        <w:numPr>
          <w:ilvl w:val="0"/>
          <w:numId w:val="17"/>
        </w:numPr>
        <w:rPr>
          <w:lang w:val="en-US"/>
        </w:rPr>
      </w:pPr>
      <w:r>
        <w:rPr>
          <w:lang w:val="el-GR"/>
        </w:rPr>
        <w:t xml:space="preserve">Ραβδωτό σώμα </w:t>
      </w:r>
    </w:p>
    <w:p w14:paraId="7C537501" w14:textId="1DA6DD69" w:rsidR="00C554E1" w:rsidRPr="00C554E1" w:rsidRDefault="00C554E1" w:rsidP="00C554E1">
      <w:pPr>
        <w:pStyle w:val="a3"/>
        <w:numPr>
          <w:ilvl w:val="0"/>
          <w:numId w:val="3"/>
        </w:numPr>
        <w:rPr>
          <w:lang w:val="en-US"/>
        </w:rPr>
      </w:pPr>
      <w:r w:rsidRPr="00761177">
        <w:rPr>
          <w:lang w:val="el-GR"/>
        </w:rPr>
        <w:t>Σωστή απάντηση</w:t>
      </w:r>
      <w:r w:rsidRPr="00761177">
        <w:rPr>
          <w:lang w:val="en-US"/>
        </w:rPr>
        <w:t>: I</w:t>
      </w:r>
      <w:r>
        <w:rPr>
          <w:lang w:val="el-GR"/>
        </w:rPr>
        <w:t>Ι</w:t>
      </w:r>
    </w:p>
    <w:p w14:paraId="66A857E3" w14:textId="05124EB1" w:rsidR="00C554E1" w:rsidRDefault="00C554E1" w:rsidP="00C554E1">
      <w:pPr>
        <w:rPr>
          <w:lang w:val="en-US"/>
        </w:rPr>
      </w:pPr>
    </w:p>
    <w:p w14:paraId="577194D1" w14:textId="16A5AF0C" w:rsidR="00C554E1" w:rsidRPr="00C554E1" w:rsidRDefault="00C554E1" w:rsidP="00C554E1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>Ποια τα στάδια του τοκετού</w:t>
      </w:r>
      <w:r w:rsidRPr="00C554E1">
        <w:rPr>
          <w:lang w:val="el-GR"/>
        </w:rPr>
        <w:t>:</w:t>
      </w:r>
    </w:p>
    <w:p w14:paraId="6D392B56" w14:textId="4504092C" w:rsidR="00C554E1" w:rsidRDefault="00C554E1" w:rsidP="00C554E1">
      <w:pPr>
        <w:ind w:left="360"/>
        <w:rPr>
          <w:lang w:val="el-GR"/>
        </w:rPr>
      </w:pPr>
    </w:p>
    <w:p w14:paraId="46E0A777" w14:textId="3102ABCF" w:rsidR="00C554E1" w:rsidRPr="00C554E1" w:rsidRDefault="00C554E1" w:rsidP="00C554E1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l-GR"/>
        </w:rPr>
        <w:t>Διαστολή</w:t>
      </w:r>
    </w:p>
    <w:p w14:paraId="4E85E35D" w14:textId="5043ACDD" w:rsidR="00C554E1" w:rsidRPr="00C554E1" w:rsidRDefault="00C554E1" w:rsidP="00C554E1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l-GR"/>
        </w:rPr>
        <w:t>Εξώθηση</w:t>
      </w:r>
    </w:p>
    <w:p w14:paraId="4F4B7BB1" w14:textId="2AB5752C" w:rsidR="00C554E1" w:rsidRPr="00C554E1" w:rsidRDefault="00C554E1" w:rsidP="00C554E1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l-GR"/>
        </w:rPr>
        <w:t>Υστεροτοκία</w:t>
      </w:r>
    </w:p>
    <w:p w14:paraId="0E5CF3BA" w14:textId="3F0D3C9B" w:rsidR="00C554E1" w:rsidRPr="00C554E1" w:rsidRDefault="00C554E1" w:rsidP="00C554E1">
      <w:pPr>
        <w:pStyle w:val="a3"/>
        <w:numPr>
          <w:ilvl w:val="0"/>
          <w:numId w:val="18"/>
        </w:numPr>
        <w:rPr>
          <w:lang w:val="en-US"/>
        </w:rPr>
      </w:pPr>
      <w:r>
        <w:rPr>
          <w:lang w:val="el-GR"/>
        </w:rPr>
        <w:t>Όλα</w:t>
      </w:r>
    </w:p>
    <w:p w14:paraId="4879C41B" w14:textId="4A647FD9" w:rsidR="00C554E1" w:rsidRDefault="00C554E1" w:rsidP="00C554E1">
      <w:pPr>
        <w:pStyle w:val="a3"/>
        <w:numPr>
          <w:ilvl w:val="0"/>
          <w:numId w:val="3"/>
        </w:numPr>
        <w:rPr>
          <w:lang w:val="en-US"/>
        </w:rPr>
      </w:pPr>
      <w:r w:rsidRPr="00C554E1">
        <w:rPr>
          <w:lang w:val="el-GR"/>
        </w:rPr>
        <w:t>Σωστή απάντηση</w:t>
      </w:r>
      <w:r w:rsidRPr="00C554E1">
        <w:rPr>
          <w:lang w:val="en-US"/>
        </w:rPr>
        <w:t>: I</w:t>
      </w:r>
      <w:r>
        <w:rPr>
          <w:lang w:val="en-US"/>
        </w:rPr>
        <w:t>V</w:t>
      </w:r>
    </w:p>
    <w:p w14:paraId="0C8985CC" w14:textId="6CB4246D" w:rsidR="00C554E1" w:rsidRDefault="00C554E1" w:rsidP="00C554E1">
      <w:pPr>
        <w:rPr>
          <w:lang w:val="en-US"/>
        </w:rPr>
      </w:pPr>
    </w:p>
    <w:p w14:paraId="010FD9B7" w14:textId="65D42DAC" w:rsidR="00761177" w:rsidRDefault="00761177" w:rsidP="00C554E1">
      <w:pPr>
        <w:rPr>
          <w:lang w:val="en-US"/>
        </w:rPr>
      </w:pPr>
    </w:p>
    <w:p w14:paraId="6499DE4F" w14:textId="2096F69A" w:rsidR="00C554E1" w:rsidRPr="00C554E1" w:rsidRDefault="00C554E1" w:rsidP="00C554E1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t xml:space="preserve">ΚΕΦΑΛΑΙΟ </w:t>
      </w:r>
      <w:r>
        <w:rPr>
          <w:b/>
          <w:bCs/>
          <w:highlight w:val="yellow"/>
          <w:lang w:val="en-US"/>
        </w:rPr>
        <w:t>4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 </w:t>
      </w:r>
      <w:r>
        <w:rPr>
          <w:b/>
          <w:bCs/>
          <w:highlight w:val="yellow"/>
          <w:lang w:val="el-GR"/>
        </w:rPr>
        <w:t>ΛΟΧΕΙΑ</w:t>
      </w:r>
    </w:p>
    <w:p w14:paraId="17E91A12" w14:textId="5A7F262B" w:rsidR="00C554E1" w:rsidRDefault="00C554E1" w:rsidP="00C554E1">
      <w:pPr>
        <w:rPr>
          <w:lang w:val="en-US"/>
        </w:rPr>
      </w:pPr>
    </w:p>
    <w:p w14:paraId="5AE8309D" w14:textId="121B594D" w:rsidR="00C554E1" w:rsidRPr="00C554E1" w:rsidRDefault="00C554E1" w:rsidP="00C554E1">
      <w:pPr>
        <w:pStyle w:val="a3"/>
        <w:numPr>
          <w:ilvl w:val="0"/>
          <w:numId w:val="19"/>
        </w:numPr>
        <w:rPr>
          <w:lang w:val="el-GR"/>
        </w:rPr>
      </w:pPr>
      <w:r>
        <w:rPr>
          <w:lang w:val="el-GR"/>
        </w:rPr>
        <w:t>Ποια η διάρκεια της λοχείας</w:t>
      </w:r>
      <w:r w:rsidRPr="00C554E1">
        <w:rPr>
          <w:lang w:val="el-GR"/>
        </w:rPr>
        <w:t>:</w:t>
      </w:r>
    </w:p>
    <w:p w14:paraId="3E3D9DFD" w14:textId="0E80D591" w:rsidR="00C554E1" w:rsidRDefault="00C554E1" w:rsidP="00C554E1">
      <w:pPr>
        <w:rPr>
          <w:lang w:val="el-GR"/>
        </w:rPr>
      </w:pPr>
    </w:p>
    <w:p w14:paraId="7F8DC781" w14:textId="2E50480E" w:rsidR="00C554E1" w:rsidRPr="00C554E1" w:rsidRDefault="00C554E1" w:rsidP="00C554E1">
      <w:pPr>
        <w:pStyle w:val="a3"/>
        <w:numPr>
          <w:ilvl w:val="0"/>
          <w:numId w:val="20"/>
        </w:numPr>
        <w:rPr>
          <w:lang w:val="en-US"/>
        </w:rPr>
      </w:pPr>
      <w:r>
        <w:rPr>
          <w:lang w:val="el-GR"/>
        </w:rPr>
        <w:t>2 εβδομάδες</w:t>
      </w:r>
    </w:p>
    <w:p w14:paraId="58E8FC34" w14:textId="02983345" w:rsidR="00C554E1" w:rsidRPr="00C554E1" w:rsidRDefault="00C554E1" w:rsidP="00C554E1">
      <w:pPr>
        <w:pStyle w:val="a3"/>
        <w:numPr>
          <w:ilvl w:val="0"/>
          <w:numId w:val="20"/>
        </w:numPr>
        <w:rPr>
          <w:lang w:val="en-US"/>
        </w:rPr>
      </w:pPr>
      <w:r>
        <w:rPr>
          <w:lang w:val="el-GR"/>
        </w:rPr>
        <w:t>4 εβδομάδες</w:t>
      </w:r>
    </w:p>
    <w:p w14:paraId="23F38136" w14:textId="13AC3615" w:rsidR="00C554E1" w:rsidRPr="00C554E1" w:rsidRDefault="00C554E1" w:rsidP="00C554E1">
      <w:pPr>
        <w:pStyle w:val="a3"/>
        <w:numPr>
          <w:ilvl w:val="0"/>
          <w:numId w:val="20"/>
        </w:numPr>
        <w:rPr>
          <w:lang w:val="en-US"/>
        </w:rPr>
      </w:pPr>
      <w:r>
        <w:rPr>
          <w:lang w:val="el-GR"/>
        </w:rPr>
        <w:t>6 εβδομάδες</w:t>
      </w:r>
    </w:p>
    <w:p w14:paraId="50A38079" w14:textId="10107D97" w:rsidR="00C554E1" w:rsidRPr="00C554E1" w:rsidRDefault="00C554E1" w:rsidP="00C554E1">
      <w:pPr>
        <w:pStyle w:val="a3"/>
        <w:numPr>
          <w:ilvl w:val="0"/>
          <w:numId w:val="20"/>
        </w:numPr>
        <w:rPr>
          <w:lang w:val="en-US"/>
        </w:rPr>
      </w:pPr>
      <w:r>
        <w:rPr>
          <w:lang w:val="el-GR"/>
        </w:rPr>
        <w:t>8 εβδομάδες</w:t>
      </w:r>
    </w:p>
    <w:p w14:paraId="7C1CBC89" w14:textId="214CB248" w:rsidR="00C554E1" w:rsidRPr="00C554E1" w:rsidRDefault="00C554E1" w:rsidP="00C554E1">
      <w:pPr>
        <w:pStyle w:val="a3"/>
        <w:numPr>
          <w:ilvl w:val="0"/>
          <w:numId w:val="3"/>
        </w:numPr>
        <w:rPr>
          <w:lang w:val="en-US"/>
        </w:rPr>
      </w:pPr>
      <w:r w:rsidRPr="00C554E1">
        <w:rPr>
          <w:lang w:val="el-GR"/>
        </w:rPr>
        <w:t>Σωστή απάντηση</w:t>
      </w:r>
      <w:r w:rsidRPr="00C554E1">
        <w:rPr>
          <w:lang w:val="en-US"/>
        </w:rPr>
        <w:t xml:space="preserve">: </w:t>
      </w:r>
      <w:proofErr w:type="spellStart"/>
      <w:r>
        <w:rPr>
          <w:lang w:val="el-GR"/>
        </w:rPr>
        <w:t>ΙΙΙ</w:t>
      </w:r>
      <w:proofErr w:type="spellEnd"/>
    </w:p>
    <w:p w14:paraId="16603BCA" w14:textId="00FE2C72" w:rsidR="00C554E1" w:rsidRDefault="00C554E1" w:rsidP="00C554E1">
      <w:pPr>
        <w:rPr>
          <w:lang w:val="en-US"/>
        </w:rPr>
      </w:pPr>
    </w:p>
    <w:p w14:paraId="31FBBB4D" w14:textId="77777777" w:rsidR="00C554E1" w:rsidRDefault="00C554E1" w:rsidP="00C554E1">
      <w:pPr>
        <w:rPr>
          <w:lang w:val="en-US"/>
        </w:rPr>
      </w:pPr>
    </w:p>
    <w:p w14:paraId="1DBFA9BB" w14:textId="291C790D" w:rsidR="00C554E1" w:rsidRDefault="00C554E1" w:rsidP="00C554E1">
      <w:pPr>
        <w:pStyle w:val="a3"/>
        <w:numPr>
          <w:ilvl w:val="0"/>
          <w:numId w:val="19"/>
        </w:numPr>
        <w:rPr>
          <w:lang w:val="el-GR"/>
        </w:rPr>
      </w:pPr>
      <w:r>
        <w:rPr>
          <w:lang w:val="el-GR"/>
        </w:rPr>
        <w:lastRenderedPageBreak/>
        <w:t>Ως πυρετός λοχείας ορίζεται ο πυρετός</w:t>
      </w:r>
      <w:r w:rsidRPr="00C554E1">
        <w:rPr>
          <w:lang w:val="el-GR"/>
        </w:rPr>
        <w:t>:</w:t>
      </w:r>
    </w:p>
    <w:p w14:paraId="445CAEAE" w14:textId="77777777" w:rsidR="0015276D" w:rsidRPr="00C554E1" w:rsidRDefault="0015276D" w:rsidP="0015276D">
      <w:pPr>
        <w:pStyle w:val="a3"/>
        <w:rPr>
          <w:lang w:val="el-GR"/>
        </w:rPr>
      </w:pPr>
    </w:p>
    <w:p w14:paraId="37ED8233" w14:textId="29A949E4" w:rsidR="00C554E1" w:rsidRDefault="00C554E1" w:rsidP="00C554E1">
      <w:pPr>
        <w:pStyle w:val="a3"/>
        <w:numPr>
          <w:ilvl w:val="0"/>
          <w:numId w:val="21"/>
        </w:numPr>
        <w:rPr>
          <w:lang w:val="el-GR"/>
        </w:rPr>
      </w:pPr>
      <w:r>
        <w:rPr>
          <w:lang w:val="el-GR"/>
        </w:rPr>
        <w:t>Πάνω από 38</w:t>
      </w:r>
      <w:proofErr w:type="spellStart"/>
      <w:r>
        <w:rPr>
          <w:lang w:val="en-US"/>
        </w:rPr>
        <w:t>oC</w:t>
      </w:r>
      <w:proofErr w:type="spellEnd"/>
      <w:r>
        <w:rPr>
          <w:lang w:val="el-GR"/>
        </w:rPr>
        <w:t xml:space="preserve"> για 2 συνεχείς ημέρες</w:t>
      </w:r>
    </w:p>
    <w:p w14:paraId="5E84894A" w14:textId="161CAADD" w:rsidR="00C554E1" w:rsidRDefault="00C554E1" w:rsidP="00C554E1">
      <w:pPr>
        <w:pStyle w:val="a3"/>
        <w:numPr>
          <w:ilvl w:val="0"/>
          <w:numId w:val="21"/>
        </w:numPr>
        <w:rPr>
          <w:lang w:val="el-GR"/>
        </w:rPr>
      </w:pPr>
      <w:r>
        <w:rPr>
          <w:lang w:val="el-GR"/>
        </w:rPr>
        <w:t>Μέσα στις 10 πρώτες ημέρες</w:t>
      </w:r>
    </w:p>
    <w:p w14:paraId="64D39FBF" w14:textId="3A96FFDD" w:rsidR="00C554E1" w:rsidRDefault="00C554E1" w:rsidP="00C554E1">
      <w:pPr>
        <w:pStyle w:val="a3"/>
        <w:numPr>
          <w:ilvl w:val="0"/>
          <w:numId w:val="21"/>
        </w:numPr>
        <w:rPr>
          <w:lang w:val="el-GR"/>
        </w:rPr>
      </w:pPr>
      <w:r>
        <w:rPr>
          <w:lang w:val="el-GR"/>
        </w:rPr>
        <w:t>Εκτός του πρώτου24ώρου</w:t>
      </w:r>
    </w:p>
    <w:p w14:paraId="4DE29FB2" w14:textId="454B4779" w:rsidR="00C554E1" w:rsidRDefault="00C554E1" w:rsidP="00C554E1">
      <w:pPr>
        <w:pStyle w:val="a3"/>
        <w:numPr>
          <w:ilvl w:val="0"/>
          <w:numId w:val="21"/>
        </w:numPr>
        <w:rPr>
          <w:lang w:val="el-GR"/>
        </w:rPr>
      </w:pPr>
      <w:r>
        <w:rPr>
          <w:lang w:val="el-GR"/>
        </w:rPr>
        <w:t xml:space="preserve">Όλα τα παραπάνω </w:t>
      </w:r>
    </w:p>
    <w:p w14:paraId="4FB5A31E" w14:textId="4F801DA5" w:rsidR="00C554E1" w:rsidRPr="00C554E1" w:rsidRDefault="00C554E1" w:rsidP="00C554E1">
      <w:pPr>
        <w:pStyle w:val="a3"/>
        <w:numPr>
          <w:ilvl w:val="0"/>
          <w:numId w:val="3"/>
        </w:numPr>
        <w:rPr>
          <w:lang w:val="en-US"/>
        </w:rPr>
      </w:pPr>
      <w:r w:rsidRPr="00C554E1">
        <w:rPr>
          <w:lang w:val="el-GR"/>
        </w:rPr>
        <w:t>Σωστή απάντηση</w:t>
      </w:r>
      <w:r w:rsidRPr="00C554E1">
        <w:rPr>
          <w:lang w:val="en-US"/>
        </w:rPr>
        <w:t xml:space="preserve">: </w:t>
      </w:r>
      <w:r w:rsidRPr="00C554E1">
        <w:rPr>
          <w:lang w:val="el-GR"/>
        </w:rPr>
        <w:t>Ι</w:t>
      </w:r>
      <w:r>
        <w:rPr>
          <w:lang w:val="en-US"/>
        </w:rPr>
        <w:t>V</w:t>
      </w:r>
    </w:p>
    <w:p w14:paraId="7401D2DB" w14:textId="049E8088" w:rsidR="00C554E1" w:rsidRPr="00C554E1" w:rsidRDefault="00C554E1" w:rsidP="00C554E1">
      <w:pPr>
        <w:ind w:left="360"/>
        <w:rPr>
          <w:lang w:val="el-GR"/>
        </w:rPr>
      </w:pPr>
    </w:p>
    <w:p w14:paraId="63AEC13A" w14:textId="434370D0" w:rsidR="00C554E1" w:rsidRDefault="00C554E1" w:rsidP="00C554E1">
      <w:pPr>
        <w:ind w:left="360"/>
        <w:rPr>
          <w:lang w:val="el-GR"/>
        </w:rPr>
      </w:pPr>
    </w:p>
    <w:p w14:paraId="0D4BA8AB" w14:textId="13E8BB44" w:rsidR="0015276D" w:rsidRPr="0015276D" w:rsidRDefault="0015276D" w:rsidP="0015276D">
      <w:pPr>
        <w:pStyle w:val="a3"/>
        <w:numPr>
          <w:ilvl w:val="0"/>
          <w:numId w:val="19"/>
        </w:numPr>
        <w:rPr>
          <w:lang w:val="el-GR"/>
        </w:rPr>
      </w:pPr>
      <w:r>
        <w:rPr>
          <w:lang w:val="en-US"/>
        </w:rPr>
        <w:t>H</w:t>
      </w:r>
      <w:r w:rsidRPr="0015276D">
        <w:rPr>
          <w:lang w:val="el-GR"/>
        </w:rPr>
        <w:t xml:space="preserve"> </w:t>
      </w:r>
      <w:r>
        <w:rPr>
          <w:lang w:val="el-GR"/>
        </w:rPr>
        <w:t>υπερφόρτωση μαστών κατά τη διάρκεια της λοχείας εκδηλώνεται</w:t>
      </w:r>
      <w:r w:rsidRPr="0015276D">
        <w:rPr>
          <w:lang w:val="el-GR"/>
        </w:rPr>
        <w:t>:</w:t>
      </w:r>
    </w:p>
    <w:p w14:paraId="6264D906" w14:textId="4AEE6896" w:rsidR="0015276D" w:rsidRDefault="0015276D" w:rsidP="0015276D">
      <w:pPr>
        <w:rPr>
          <w:lang w:val="en-US"/>
        </w:rPr>
      </w:pPr>
    </w:p>
    <w:p w14:paraId="372F0F38" w14:textId="313D5305" w:rsidR="0015276D" w:rsidRPr="0015276D" w:rsidRDefault="0015276D" w:rsidP="0015276D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l-GR"/>
        </w:rPr>
        <w:t>Το πρώτο 24ωρο</w:t>
      </w:r>
    </w:p>
    <w:p w14:paraId="18A6B6C5" w14:textId="62166072" w:rsidR="0015276D" w:rsidRPr="0015276D" w:rsidRDefault="0015276D" w:rsidP="0015276D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l-GR"/>
        </w:rPr>
        <w:t>Τα πρώτα δύο 24ωρα</w:t>
      </w:r>
    </w:p>
    <w:p w14:paraId="0F7EF159" w14:textId="1E71E8E5" w:rsidR="0015276D" w:rsidRPr="0015276D" w:rsidRDefault="0015276D" w:rsidP="0015276D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l-GR"/>
        </w:rPr>
        <w:t>Τα πρώτα 4 24ωρα</w:t>
      </w:r>
    </w:p>
    <w:p w14:paraId="13006C37" w14:textId="46517B60" w:rsidR="0015276D" w:rsidRPr="0015276D" w:rsidRDefault="0015276D" w:rsidP="0015276D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l-GR"/>
        </w:rPr>
        <w:t>Τα πρώτα 6 24ωρα</w:t>
      </w:r>
    </w:p>
    <w:p w14:paraId="4CD0B0DB" w14:textId="77198551" w:rsidR="0015276D" w:rsidRPr="0015276D" w:rsidRDefault="0015276D" w:rsidP="0015276D">
      <w:pPr>
        <w:pStyle w:val="a3"/>
        <w:numPr>
          <w:ilvl w:val="0"/>
          <w:numId w:val="3"/>
        </w:numPr>
        <w:rPr>
          <w:lang w:val="en-US"/>
        </w:rPr>
      </w:pPr>
      <w:r w:rsidRPr="0015276D">
        <w:rPr>
          <w:lang w:val="el-GR"/>
        </w:rPr>
        <w:t>Σωστή απάντηση</w:t>
      </w:r>
      <w:r w:rsidRPr="0015276D">
        <w:rPr>
          <w:lang w:val="en-US"/>
        </w:rPr>
        <w:t xml:space="preserve">: </w:t>
      </w:r>
      <w:proofErr w:type="spellStart"/>
      <w:r w:rsidRPr="0015276D">
        <w:rPr>
          <w:lang w:val="el-GR"/>
        </w:rPr>
        <w:t>Ι</w:t>
      </w:r>
      <w:r>
        <w:rPr>
          <w:lang w:val="el-GR"/>
        </w:rPr>
        <w:t>ΙΙ</w:t>
      </w:r>
      <w:proofErr w:type="spellEnd"/>
    </w:p>
    <w:p w14:paraId="3EF6FA53" w14:textId="2AAF9A7E" w:rsidR="0015276D" w:rsidRDefault="0015276D" w:rsidP="0015276D">
      <w:pPr>
        <w:ind w:left="360"/>
        <w:rPr>
          <w:lang w:val="en-US"/>
        </w:rPr>
      </w:pPr>
    </w:p>
    <w:p w14:paraId="2DC69051" w14:textId="359B4446" w:rsidR="0015276D" w:rsidRDefault="0015276D" w:rsidP="0015276D">
      <w:pPr>
        <w:ind w:left="360"/>
        <w:rPr>
          <w:lang w:val="en-US"/>
        </w:rPr>
      </w:pPr>
    </w:p>
    <w:p w14:paraId="5D89C862" w14:textId="29AA6A39" w:rsidR="0015276D" w:rsidRPr="00C554E1" w:rsidRDefault="0015276D" w:rsidP="0015276D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t xml:space="preserve">ΚΕΦΑΛΑΙΟ </w:t>
      </w:r>
      <w:r>
        <w:rPr>
          <w:b/>
          <w:bCs/>
          <w:highlight w:val="yellow"/>
          <w:lang w:val="el-GR"/>
        </w:rPr>
        <w:t>5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 </w:t>
      </w:r>
      <w:r>
        <w:rPr>
          <w:b/>
          <w:bCs/>
          <w:highlight w:val="yellow"/>
          <w:lang w:val="el-GR"/>
        </w:rPr>
        <w:t xml:space="preserve">ΠΑΘΟΛΟΓΙΑ ΤΗΣ ΚΥΗΣΗΣ </w:t>
      </w:r>
    </w:p>
    <w:p w14:paraId="20970AE5" w14:textId="5B902612" w:rsidR="0015276D" w:rsidRDefault="0015276D" w:rsidP="0015276D">
      <w:pPr>
        <w:pStyle w:val="a3"/>
        <w:numPr>
          <w:ilvl w:val="0"/>
          <w:numId w:val="23"/>
        </w:numPr>
        <w:rPr>
          <w:lang w:val="el-GR"/>
        </w:rPr>
      </w:pPr>
      <w:r>
        <w:rPr>
          <w:lang w:val="el-GR"/>
        </w:rPr>
        <w:t>Ποιο το φυσιολογικό αίτιο της ναυτίας και εμέτων που παρατηρούνται στον 1</w:t>
      </w:r>
      <w:r w:rsidRPr="0015276D">
        <w:rPr>
          <w:vertAlign w:val="superscript"/>
          <w:lang w:val="el-GR"/>
        </w:rPr>
        <w:t>ο</w:t>
      </w:r>
      <w:r>
        <w:rPr>
          <w:lang w:val="el-GR"/>
        </w:rPr>
        <w:t xml:space="preserve"> τρίμηνο</w:t>
      </w:r>
      <w:r w:rsidRPr="0015276D">
        <w:rPr>
          <w:lang w:val="el-GR"/>
        </w:rPr>
        <w:t>:</w:t>
      </w:r>
    </w:p>
    <w:p w14:paraId="44116013" w14:textId="3581B775" w:rsidR="0015276D" w:rsidRDefault="0015276D" w:rsidP="0015276D">
      <w:pPr>
        <w:rPr>
          <w:lang w:val="el-GR"/>
        </w:rPr>
      </w:pPr>
    </w:p>
    <w:p w14:paraId="4C67DC85" w14:textId="3D53C4B7" w:rsidR="0015276D" w:rsidRDefault="0015276D" w:rsidP="0015276D">
      <w:pPr>
        <w:pStyle w:val="a3"/>
        <w:numPr>
          <w:ilvl w:val="0"/>
          <w:numId w:val="24"/>
        </w:numPr>
        <w:rPr>
          <w:lang w:val="en-US"/>
        </w:rPr>
      </w:pPr>
      <w:r>
        <w:rPr>
          <w:lang w:val="el-GR"/>
        </w:rPr>
        <w:t>Η έκκριση της β</w:t>
      </w:r>
      <w:r>
        <w:rPr>
          <w:lang w:val="en-US"/>
        </w:rPr>
        <w:t>-</w:t>
      </w:r>
      <w:proofErr w:type="spellStart"/>
      <w:r>
        <w:rPr>
          <w:lang w:val="en-US"/>
        </w:rPr>
        <w:t>hCG</w:t>
      </w:r>
      <w:proofErr w:type="spellEnd"/>
    </w:p>
    <w:p w14:paraId="51AE7573" w14:textId="7FC8CE40" w:rsidR="0015276D" w:rsidRPr="0015276D" w:rsidRDefault="0015276D" w:rsidP="0015276D">
      <w:pPr>
        <w:pStyle w:val="a3"/>
        <w:numPr>
          <w:ilvl w:val="0"/>
          <w:numId w:val="24"/>
        </w:numPr>
        <w:rPr>
          <w:lang w:val="en-US"/>
        </w:rPr>
      </w:pPr>
      <w:r>
        <w:rPr>
          <w:lang w:val="el-GR"/>
        </w:rPr>
        <w:t xml:space="preserve">Η έκκριση </w:t>
      </w:r>
      <w:proofErr w:type="spellStart"/>
      <w:r>
        <w:rPr>
          <w:lang w:val="el-GR"/>
        </w:rPr>
        <w:t>ωκυτοκίνης</w:t>
      </w:r>
      <w:proofErr w:type="spellEnd"/>
    </w:p>
    <w:p w14:paraId="559D75D8" w14:textId="2639FBFF" w:rsidR="0015276D" w:rsidRPr="0015276D" w:rsidRDefault="0015276D" w:rsidP="0015276D">
      <w:pPr>
        <w:pStyle w:val="a3"/>
        <w:numPr>
          <w:ilvl w:val="0"/>
          <w:numId w:val="24"/>
        </w:numPr>
        <w:rPr>
          <w:lang w:val="en-US"/>
        </w:rPr>
      </w:pPr>
      <w:r>
        <w:rPr>
          <w:lang w:val="el-GR"/>
        </w:rPr>
        <w:t xml:space="preserve">Η έκκριση </w:t>
      </w:r>
      <w:proofErr w:type="spellStart"/>
      <w:r>
        <w:rPr>
          <w:lang w:val="el-GR"/>
        </w:rPr>
        <w:t>προλακ΄τινης</w:t>
      </w:r>
      <w:proofErr w:type="spellEnd"/>
    </w:p>
    <w:p w14:paraId="1985264D" w14:textId="1F92D3D1" w:rsidR="0015276D" w:rsidRPr="0015276D" w:rsidRDefault="0015276D" w:rsidP="0015276D">
      <w:pPr>
        <w:pStyle w:val="a3"/>
        <w:numPr>
          <w:ilvl w:val="0"/>
          <w:numId w:val="24"/>
        </w:numPr>
        <w:rPr>
          <w:lang w:val="en-US"/>
        </w:rPr>
      </w:pPr>
      <w:r>
        <w:rPr>
          <w:lang w:val="el-GR"/>
        </w:rPr>
        <w:t xml:space="preserve">Η έκκριση </w:t>
      </w:r>
      <w:proofErr w:type="spellStart"/>
      <w:r>
        <w:rPr>
          <w:lang w:val="el-GR"/>
        </w:rPr>
        <w:t>αντιδιουρητικής</w:t>
      </w:r>
      <w:proofErr w:type="spellEnd"/>
      <w:r>
        <w:rPr>
          <w:lang w:val="el-GR"/>
        </w:rPr>
        <w:t xml:space="preserve"> ορμόνης</w:t>
      </w:r>
    </w:p>
    <w:p w14:paraId="30AE4365" w14:textId="57F5672F" w:rsidR="0015276D" w:rsidRPr="0015276D" w:rsidRDefault="0015276D" w:rsidP="0015276D">
      <w:pPr>
        <w:pStyle w:val="a3"/>
        <w:numPr>
          <w:ilvl w:val="0"/>
          <w:numId w:val="3"/>
        </w:numPr>
        <w:rPr>
          <w:lang w:val="en-US"/>
        </w:rPr>
      </w:pPr>
      <w:r w:rsidRPr="0015276D">
        <w:rPr>
          <w:lang w:val="el-GR"/>
        </w:rPr>
        <w:t>Σωστή απάντηση</w:t>
      </w:r>
      <w:r w:rsidRPr="0015276D">
        <w:rPr>
          <w:lang w:val="en-US"/>
        </w:rPr>
        <w:t xml:space="preserve">: </w:t>
      </w:r>
      <w:r w:rsidRPr="0015276D">
        <w:rPr>
          <w:lang w:val="el-GR"/>
        </w:rPr>
        <w:t>Ι</w:t>
      </w:r>
    </w:p>
    <w:p w14:paraId="7C845814" w14:textId="32485866" w:rsidR="0015276D" w:rsidRDefault="0015276D" w:rsidP="0015276D">
      <w:pPr>
        <w:rPr>
          <w:lang w:val="en-US"/>
        </w:rPr>
      </w:pPr>
    </w:p>
    <w:p w14:paraId="1C73FCB3" w14:textId="28B228FC" w:rsidR="0015276D" w:rsidRDefault="0015276D" w:rsidP="0015276D">
      <w:pPr>
        <w:rPr>
          <w:lang w:val="en-US"/>
        </w:rPr>
      </w:pPr>
    </w:p>
    <w:p w14:paraId="55DB09BD" w14:textId="186FD09A" w:rsidR="0015276D" w:rsidRPr="0015276D" w:rsidRDefault="0015276D" w:rsidP="0015276D">
      <w:pPr>
        <w:pStyle w:val="a3"/>
        <w:numPr>
          <w:ilvl w:val="0"/>
          <w:numId w:val="23"/>
        </w:numPr>
        <w:rPr>
          <w:lang w:val="el-GR"/>
        </w:rPr>
      </w:pPr>
      <w:r>
        <w:rPr>
          <w:lang w:val="el-GR"/>
        </w:rPr>
        <w:t xml:space="preserve"> Το συνηθέστερο σημείο έκτοπης κυήσεως είναι</w:t>
      </w:r>
      <w:r w:rsidRPr="0015276D">
        <w:rPr>
          <w:lang w:val="el-GR"/>
        </w:rPr>
        <w:t>:</w:t>
      </w:r>
    </w:p>
    <w:p w14:paraId="14A25660" w14:textId="32D85DB8" w:rsidR="0015276D" w:rsidRDefault="0015276D" w:rsidP="0015276D">
      <w:pPr>
        <w:pStyle w:val="a3"/>
        <w:rPr>
          <w:lang w:val="el-GR"/>
        </w:rPr>
      </w:pPr>
    </w:p>
    <w:p w14:paraId="31902234" w14:textId="4EB4E217" w:rsidR="0015276D" w:rsidRPr="0015276D" w:rsidRDefault="0015276D" w:rsidP="0015276D">
      <w:pPr>
        <w:pStyle w:val="a3"/>
        <w:numPr>
          <w:ilvl w:val="0"/>
          <w:numId w:val="25"/>
        </w:numPr>
        <w:rPr>
          <w:lang w:val="en-US"/>
        </w:rPr>
      </w:pPr>
      <w:r>
        <w:rPr>
          <w:lang w:val="el-GR"/>
        </w:rPr>
        <w:t>Η ωοθήκη</w:t>
      </w:r>
    </w:p>
    <w:p w14:paraId="0C52793B" w14:textId="564E0E6F" w:rsidR="0015276D" w:rsidRPr="0015276D" w:rsidRDefault="0015276D" w:rsidP="0015276D">
      <w:pPr>
        <w:pStyle w:val="a3"/>
        <w:numPr>
          <w:ilvl w:val="0"/>
          <w:numId w:val="25"/>
        </w:numPr>
        <w:rPr>
          <w:lang w:val="en-US"/>
        </w:rPr>
      </w:pPr>
      <w:r>
        <w:rPr>
          <w:lang w:val="el-GR"/>
        </w:rPr>
        <w:t>Ο τράχηλος</w:t>
      </w:r>
    </w:p>
    <w:p w14:paraId="0B8C989C" w14:textId="3B8C95FC" w:rsidR="0015276D" w:rsidRPr="0015276D" w:rsidRDefault="0015276D" w:rsidP="0015276D">
      <w:pPr>
        <w:pStyle w:val="a3"/>
        <w:numPr>
          <w:ilvl w:val="0"/>
          <w:numId w:val="25"/>
        </w:numPr>
        <w:rPr>
          <w:lang w:val="en-US"/>
        </w:rPr>
      </w:pPr>
      <w:r>
        <w:rPr>
          <w:lang w:val="el-GR"/>
        </w:rPr>
        <w:t>Η σάλπιγγα</w:t>
      </w:r>
    </w:p>
    <w:p w14:paraId="1B62B579" w14:textId="536CFAB7" w:rsidR="0015276D" w:rsidRPr="0015276D" w:rsidRDefault="0015276D" w:rsidP="0015276D">
      <w:pPr>
        <w:pStyle w:val="a3"/>
        <w:numPr>
          <w:ilvl w:val="0"/>
          <w:numId w:val="25"/>
        </w:numPr>
        <w:rPr>
          <w:lang w:val="en-US"/>
        </w:rPr>
      </w:pPr>
      <w:r>
        <w:rPr>
          <w:lang w:val="el-GR"/>
        </w:rPr>
        <w:t xml:space="preserve">Η </w:t>
      </w:r>
      <w:proofErr w:type="spellStart"/>
      <w:r>
        <w:rPr>
          <w:lang w:val="el-GR"/>
        </w:rPr>
        <w:t>περιτοναική</w:t>
      </w:r>
      <w:proofErr w:type="spellEnd"/>
      <w:r>
        <w:rPr>
          <w:lang w:val="el-GR"/>
        </w:rPr>
        <w:t xml:space="preserve"> κοιλότητα</w:t>
      </w:r>
    </w:p>
    <w:p w14:paraId="1482B843" w14:textId="7044C884" w:rsidR="0015276D" w:rsidRPr="0015276D" w:rsidRDefault="0015276D" w:rsidP="0015276D">
      <w:pPr>
        <w:pStyle w:val="a3"/>
        <w:numPr>
          <w:ilvl w:val="0"/>
          <w:numId w:val="3"/>
        </w:numPr>
        <w:rPr>
          <w:lang w:val="en-US"/>
        </w:rPr>
      </w:pPr>
      <w:r w:rsidRPr="0015276D">
        <w:rPr>
          <w:lang w:val="el-GR"/>
        </w:rPr>
        <w:t>Σωστή απάντηση</w:t>
      </w:r>
      <w:r w:rsidRPr="0015276D">
        <w:rPr>
          <w:lang w:val="en-US"/>
        </w:rPr>
        <w:t xml:space="preserve">: </w:t>
      </w:r>
      <w:r w:rsidRPr="0015276D">
        <w:rPr>
          <w:lang w:val="el-GR"/>
        </w:rPr>
        <w:t>Ι</w:t>
      </w:r>
    </w:p>
    <w:p w14:paraId="19CD7614" w14:textId="5397EE92" w:rsidR="0015276D" w:rsidRDefault="0015276D" w:rsidP="0015276D">
      <w:pPr>
        <w:rPr>
          <w:lang w:val="en-US"/>
        </w:rPr>
      </w:pPr>
    </w:p>
    <w:p w14:paraId="35CCE531" w14:textId="7DC3C56A" w:rsidR="0015276D" w:rsidRPr="0015276D" w:rsidRDefault="0015276D" w:rsidP="0015276D">
      <w:pPr>
        <w:pStyle w:val="a3"/>
        <w:numPr>
          <w:ilvl w:val="0"/>
          <w:numId w:val="23"/>
        </w:numPr>
        <w:rPr>
          <w:lang w:val="el-GR"/>
        </w:rPr>
      </w:pPr>
      <w:r>
        <w:rPr>
          <w:lang w:val="el-GR"/>
        </w:rPr>
        <w:t>Ποια από τις ακόλουθες αιμορραγίες δεν παρατηρείται κατά το πρώτο τρίμηνο της κύησης</w:t>
      </w:r>
      <w:r w:rsidRPr="0015276D">
        <w:rPr>
          <w:lang w:val="el-GR"/>
        </w:rPr>
        <w:t>:</w:t>
      </w:r>
    </w:p>
    <w:p w14:paraId="5A7962ED" w14:textId="60613F91" w:rsidR="0015276D" w:rsidRDefault="0015276D" w:rsidP="0015276D">
      <w:pPr>
        <w:rPr>
          <w:lang w:val="el-GR"/>
        </w:rPr>
      </w:pPr>
    </w:p>
    <w:p w14:paraId="0DD08F6C" w14:textId="1369E18D" w:rsidR="0015276D" w:rsidRPr="0015276D" w:rsidRDefault="0015276D" w:rsidP="0015276D">
      <w:pPr>
        <w:pStyle w:val="a3"/>
        <w:numPr>
          <w:ilvl w:val="0"/>
          <w:numId w:val="26"/>
        </w:numPr>
        <w:rPr>
          <w:lang w:val="en-US"/>
        </w:rPr>
      </w:pPr>
      <w:r>
        <w:rPr>
          <w:lang w:val="el-GR"/>
        </w:rPr>
        <w:t>Αποβολή</w:t>
      </w:r>
    </w:p>
    <w:p w14:paraId="5FFEA268" w14:textId="5EAF7BE4" w:rsidR="0015276D" w:rsidRPr="0015276D" w:rsidRDefault="0015276D" w:rsidP="0015276D">
      <w:pPr>
        <w:pStyle w:val="a3"/>
        <w:numPr>
          <w:ilvl w:val="0"/>
          <w:numId w:val="26"/>
        </w:numPr>
        <w:rPr>
          <w:lang w:val="en-US"/>
        </w:rPr>
      </w:pPr>
      <w:r>
        <w:rPr>
          <w:lang w:val="el-GR"/>
        </w:rPr>
        <w:t>Εξωμήτριος κύησης</w:t>
      </w:r>
    </w:p>
    <w:p w14:paraId="0D30C9B3" w14:textId="1AADED93" w:rsidR="0015276D" w:rsidRPr="0015276D" w:rsidRDefault="0015276D" w:rsidP="0015276D">
      <w:pPr>
        <w:pStyle w:val="a3"/>
        <w:numPr>
          <w:ilvl w:val="0"/>
          <w:numId w:val="26"/>
        </w:numPr>
        <w:rPr>
          <w:lang w:val="en-US"/>
        </w:rPr>
      </w:pPr>
      <w:r>
        <w:rPr>
          <w:lang w:val="el-GR"/>
        </w:rPr>
        <w:t>Πρόδρομος πλακούντας</w:t>
      </w:r>
    </w:p>
    <w:p w14:paraId="1D7FD694" w14:textId="5930AFD6" w:rsidR="0015276D" w:rsidRPr="0015276D" w:rsidRDefault="0015276D" w:rsidP="0015276D">
      <w:pPr>
        <w:pStyle w:val="a3"/>
        <w:numPr>
          <w:ilvl w:val="0"/>
          <w:numId w:val="26"/>
        </w:numPr>
        <w:rPr>
          <w:lang w:val="en-US"/>
        </w:rPr>
      </w:pPr>
      <w:r>
        <w:rPr>
          <w:lang w:val="el-GR"/>
        </w:rPr>
        <w:t>Μύλη κύηση</w:t>
      </w:r>
    </w:p>
    <w:p w14:paraId="0D0A77BD" w14:textId="38C2B7A1" w:rsidR="0015276D" w:rsidRPr="0015276D" w:rsidRDefault="0015276D" w:rsidP="0015276D">
      <w:pPr>
        <w:pStyle w:val="a3"/>
        <w:numPr>
          <w:ilvl w:val="0"/>
          <w:numId w:val="3"/>
        </w:numPr>
        <w:rPr>
          <w:lang w:val="en-US"/>
        </w:rPr>
      </w:pPr>
      <w:r w:rsidRPr="0015276D">
        <w:rPr>
          <w:lang w:val="el-GR"/>
        </w:rPr>
        <w:t>Σωστή απάντηση</w:t>
      </w:r>
      <w:r w:rsidRPr="0015276D">
        <w:rPr>
          <w:lang w:val="en-US"/>
        </w:rPr>
        <w:t xml:space="preserve">: </w:t>
      </w:r>
      <w:proofErr w:type="spellStart"/>
      <w:r>
        <w:rPr>
          <w:lang w:val="el-GR"/>
        </w:rPr>
        <w:t>ΙΙΙ</w:t>
      </w:r>
      <w:proofErr w:type="spellEnd"/>
    </w:p>
    <w:p w14:paraId="210B7F38" w14:textId="1FAB449E" w:rsidR="0015276D" w:rsidRDefault="0015276D" w:rsidP="0015276D">
      <w:pPr>
        <w:rPr>
          <w:lang w:val="el-GR"/>
        </w:rPr>
      </w:pPr>
    </w:p>
    <w:p w14:paraId="08742E81" w14:textId="77777777" w:rsidR="00103DCA" w:rsidRDefault="00103DCA" w:rsidP="0015276D">
      <w:pPr>
        <w:rPr>
          <w:lang w:val="el-GR"/>
        </w:rPr>
      </w:pPr>
    </w:p>
    <w:p w14:paraId="5951ED85" w14:textId="69CC0026" w:rsidR="0015276D" w:rsidRPr="00103DCA" w:rsidRDefault="00103DCA" w:rsidP="0015276D">
      <w:pPr>
        <w:pStyle w:val="a3"/>
        <w:numPr>
          <w:ilvl w:val="0"/>
          <w:numId w:val="23"/>
        </w:numPr>
        <w:rPr>
          <w:lang w:val="el-GR"/>
        </w:rPr>
      </w:pPr>
      <w:r>
        <w:rPr>
          <w:lang w:val="el-GR"/>
        </w:rPr>
        <w:lastRenderedPageBreak/>
        <w:t>Ποια\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επιδράσεις του Διαβήτη στον νεογνό</w:t>
      </w:r>
      <w:r w:rsidRPr="00103DCA">
        <w:rPr>
          <w:lang w:val="el-GR"/>
        </w:rPr>
        <w:t>:</w:t>
      </w:r>
    </w:p>
    <w:p w14:paraId="522E90E3" w14:textId="3AB7E370" w:rsidR="00103DCA" w:rsidRPr="00103DCA" w:rsidRDefault="00103DCA" w:rsidP="00103DCA">
      <w:pPr>
        <w:pStyle w:val="a3"/>
        <w:numPr>
          <w:ilvl w:val="0"/>
          <w:numId w:val="27"/>
        </w:numPr>
        <w:rPr>
          <w:lang w:val="en-US"/>
        </w:rPr>
      </w:pPr>
      <w:proofErr w:type="spellStart"/>
      <w:r>
        <w:rPr>
          <w:lang w:val="el-GR"/>
        </w:rPr>
        <w:t>Μακροσωμία</w:t>
      </w:r>
      <w:proofErr w:type="spellEnd"/>
    </w:p>
    <w:p w14:paraId="3B9D0AEB" w14:textId="71F7898D" w:rsidR="00103DCA" w:rsidRPr="00103DCA" w:rsidRDefault="00103DCA" w:rsidP="00103DCA">
      <w:pPr>
        <w:pStyle w:val="a3"/>
        <w:numPr>
          <w:ilvl w:val="0"/>
          <w:numId w:val="27"/>
        </w:numPr>
        <w:rPr>
          <w:lang w:val="en-US"/>
        </w:rPr>
      </w:pPr>
      <w:r>
        <w:rPr>
          <w:lang w:val="el-GR"/>
        </w:rPr>
        <w:t>Υπογλυκαιμία</w:t>
      </w:r>
    </w:p>
    <w:p w14:paraId="4064EA3F" w14:textId="4C95BD8C" w:rsidR="00103DCA" w:rsidRPr="00103DCA" w:rsidRDefault="00103DCA" w:rsidP="00103DCA">
      <w:pPr>
        <w:pStyle w:val="a3"/>
        <w:numPr>
          <w:ilvl w:val="0"/>
          <w:numId w:val="27"/>
        </w:numPr>
        <w:rPr>
          <w:lang w:val="en-US"/>
        </w:rPr>
      </w:pPr>
      <w:r>
        <w:rPr>
          <w:lang w:val="el-GR"/>
        </w:rPr>
        <w:t xml:space="preserve">Ίκτερος </w:t>
      </w:r>
    </w:p>
    <w:p w14:paraId="27958006" w14:textId="3C583E1A" w:rsidR="00103DCA" w:rsidRPr="00103DCA" w:rsidRDefault="00103DCA" w:rsidP="00103DCA">
      <w:pPr>
        <w:pStyle w:val="a3"/>
        <w:numPr>
          <w:ilvl w:val="0"/>
          <w:numId w:val="27"/>
        </w:numPr>
        <w:rPr>
          <w:lang w:val="en-US"/>
        </w:rPr>
      </w:pPr>
      <w:r>
        <w:rPr>
          <w:lang w:val="el-GR"/>
        </w:rPr>
        <w:t>Όλα</w:t>
      </w:r>
    </w:p>
    <w:p w14:paraId="2E0508B5" w14:textId="61D65032" w:rsidR="00103DCA" w:rsidRPr="00103DCA" w:rsidRDefault="00103DCA" w:rsidP="00103DCA">
      <w:pPr>
        <w:pStyle w:val="a3"/>
        <w:numPr>
          <w:ilvl w:val="0"/>
          <w:numId w:val="3"/>
        </w:numPr>
        <w:rPr>
          <w:lang w:val="en-US"/>
        </w:rPr>
      </w:pPr>
      <w:r w:rsidRPr="0015276D">
        <w:rPr>
          <w:lang w:val="el-GR"/>
        </w:rPr>
        <w:t>Σωστή απάντηση</w:t>
      </w:r>
      <w:r w:rsidRPr="0015276D">
        <w:rPr>
          <w:lang w:val="en-US"/>
        </w:rPr>
        <w:t xml:space="preserve">: </w:t>
      </w:r>
      <w:r>
        <w:rPr>
          <w:lang w:val="el-GR"/>
        </w:rPr>
        <w:t>Ι</w:t>
      </w:r>
      <w:r>
        <w:rPr>
          <w:lang w:val="en-US"/>
        </w:rPr>
        <w:t>V</w:t>
      </w:r>
    </w:p>
    <w:p w14:paraId="7193C75A" w14:textId="6DAAFE6E" w:rsidR="00103DCA" w:rsidRDefault="00103DCA" w:rsidP="00103DCA">
      <w:pPr>
        <w:rPr>
          <w:lang w:val="en-US"/>
        </w:rPr>
      </w:pPr>
    </w:p>
    <w:p w14:paraId="53EFB3C7" w14:textId="04F48852" w:rsidR="00103DCA" w:rsidRDefault="00103DCA" w:rsidP="00103DCA">
      <w:pPr>
        <w:pStyle w:val="a3"/>
        <w:numPr>
          <w:ilvl w:val="0"/>
          <w:numId w:val="23"/>
        </w:numPr>
        <w:rPr>
          <w:lang w:val="el-GR"/>
        </w:rPr>
      </w:pPr>
      <w:r>
        <w:rPr>
          <w:lang w:val="el-GR"/>
        </w:rPr>
        <w:t xml:space="preserve">Ποια τα χαρακτηριστικά της </w:t>
      </w:r>
      <w:proofErr w:type="spellStart"/>
      <w:r>
        <w:rPr>
          <w:lang w:val="el-GR"/>
        </w:rPr>
        <w:t>προεκλαμψίας</w:t>
      </w:r>
      <w:proofErr w:type="spellEnd"/>
      <w:r>
        <w:rPr>
          <w:lang w:val="el-GR"/>
        </w:rPr>
        <w:t xml:space="preserve"> κατά την κύηση</w:t>
      </w:r>
      <w:r w:rsidRPr="00103DCA">
        <w:rPr>
          <w:lang w:val="el-GR"/>
        </w:rPr>
        <w:t>:</w:t>
      </w:r>
    </w:p>
    <w:p w14:paraId="341E61AB" w14:textId="2259B6E2" w:rsidR="00103DCA" w:rsidRDefault="00103DCA" w:rsidP="00103DCA">
      <w:pPr>
        <w:pStyle w:val="a3"/>
        <w:numPr>
          <w:ilvl w:val="0"/>
          <w:numId w:val="28"/>
        </w:numPr>
        <w:rPr>
          <w:lang w:val="en-US"/>
        </w:rPr>
      </w:pPr>
      <w:r>
        <w:rPr>
          <w:lang w:val="el-GR"/>
        </w:rPr>
        <w:t>ΑΠ&gt;140\90</w:t>
      </w:r>
      <w:r>
        <w:rPr>
          <w:lang w:val="en-US"/>
        </w:rPr>
        <w:t>mmHg</w:t>
      </w:r>
    </w:p>
    <w:p w14:paraId="66C9C215" w14:textId="4D664165" w:rsidR="00103DCA" w:rsidRPr="00103DCA" w:rsidRDefault="00103DCA" w:rsidP="00103DCA">
      <w:pPr>
        <w:pStyle w:val="a3"/>
        <w:numPr>
          <w:ilvl w:val="0"/>
          <w:numId w:val="28"/>
        </w:numPr>
        <w:rPr>
          <w:lang w:val="en-US"/>
        </w:rPr>
      </w:pPr>
      <w:r>
        <w:rPr>
          <w:lang w:val="el-GR"/>
        </w:rPr>
        <w:t>Λευκωματουρία</w:t>
      </w:r>
    </w:p>
    <w:p w14:paraId="08D69CFE" w14:textId="154C6888" w:rsidR="00103DCA" w:rsidRPr="00103DCA" w:rsidRDefault="00103DCA" w:rsidP="00103DCA">
      <w:pPr>
        <w:pStyle w:val="a3"/>
        <w:numPr>
          <w:ilvl w:val="0"/>
          <w:numId w:val="28"/>
        </w:numPr>
        <w:rPr>
          <w:lang w:val="en-US"/>
        </w:rPr>
      </w:pPr>
      <w:r>
        <w:rPr>
          <w:lang w:val="el-GR"/>
        </w:rPr>
        <w:t xml:space="preserve">Γενικευμένο οίδημα </w:t>
      </w:r>
    </w:p>
    <w:p w14:paraId="2F52F802" w14:textId="15109030" w:rsidR="00103DCA" w:rsidRPr="00103DCA" w:rsidRDefault="00103DCA" w:rsidP="00103DCA">
      <w:pPr>
        <w:pStyle w:val="a3"/>
        <w:numPr>
          <w:ilvl w:val="0"/>
          <w:numId w:val="28"/>
        </w:numPr>
        <w:rPr>
          <w:lang w:val="en-US"/>
        </w:rPr>
      </w:pPr>
      <w:r>
        <w:rPr>
          <w:lang w:val="el-GR"/>
        </w:rPr>
        <w:t xml:space="preserve">Όλα </w:t>
      </w:r>
    </w:p>
    <w:p w14:paraId="34C6B2A5" w14:textId="77777777" w:rsidR="00103DCA" w:rsidRPr="00103DCA" w:rsidRDefault="00103DCA" w:rsidP="00103DCA">
      <w:pPr>
        <w:pStyle w:val="a3"/>
        <w:numPr>
          <w:ilvl w:val="0"/>
          <w:numId w:val="3"/>
        </w:numPr>
        <w:rPr>
          <w:lang w:val="en-US"/>
        </w:rPr>
      </w:pPr>
      <w:r w:rsidRPr="0015276D">
        <w:rPr>
          <w:lang w:val="el-GR"/>
        </w:rPr>
        <w:t>Σωστή απάντηση</w:t>
      </w:r>
      <w:r w:rsidRPr="0015276D">
        <w:rPr>
          <w:lang w:val="en-US"/>
        </w:rPr>
        <w:t xml:space="preserve">: </w:t>
      </w:r>
      <w:r>
        <w:rPr>
          <w:lang w:val="el-GR"/>
        </w:rPr>
        <w:t>Ι</w:t>
      </w:r>
      <w:r>
        <w:rPr>
          <w:lang w:val="en-US"/>
        </w:rPr>
        <w:t>V</w:t>
      </w:r>
    </w:p>
    <w:p w14:paraId="3778313F" w14:textId="4FB6C972" w:rsidR="00103DCA" w:rsidRDefault="00103DCA" w:rsidP="00103DCA">
      <w:pPr>
        <w:rPr>
          <w:lang w:val="el-GR"/>
        </w:rPr>
      </w:pPr>
    </w:p>
    <w:p w14:paraId="325AE831" w14:textId="77777777" w:rsidR="00103DCA" w:rsidRPr="00103DCA" w:rsidRDefault="00103DCA" w:rsidP="00103DCA">
      <w:pPr>
        <w:rPr>
          <w:lang w:val="el-GR"/>
        </w:rPr>
      </w:pPr>
    </w:p>
    <w:p w14:paraId="20534177" w14:textId="2CC8B884" w:rsidR="00103DCA" w:rsidRDefault="00103DCA" w:rsidP="00103DCA">
      <w:pPr>
        <w:rPr>
          <w:lang w:val="el-GR"/>
        </w:rPr>
      </w:pPr>
    </w:p>
    <w:p w14:paraId="6A546C5B" w14:textId="0EFC1656" w:rsidR="00103DCA" w:rsidRPr="00C554E1" w:rsidRDefault="00103DCA" w:rsidP="00103DCA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t xml:space="preserve">ΚΕΦΑΛΑΙΟ </w:t>
      </w:r>
      <w:r>
        <w:rPr>
          <w:b/>
          <w:bCs/>
          <w:highlight w:val="yellow"/>
          <w:lang w:val="el-GR"/>
        </w:rPr>
        <w:t>6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 </w:t>
      </w:r>
      <w:r>
        <w:rPr>
          <w:b/>
          <w:bCs/>
          <w:highlight w:val="yellow"/>
          <w:lang w:val="el-GR"/>
        </w:rPr>
        <w:t>ΠΑΘΟΛΟΓΙΑ Τ</w:t>
      </w:r>
      <w:r>
        <w:rPr>
          <w:b/>
          <w:bCs/>
          <w:highlight w:val="yellow"/>
          <w:lang w:val="el-GR"/>
        </w:rPr>
        <w:t xml:space="preserve">ΟΥ </w:t>
      </w:r>
      <w:r>
        <w:rPr>
          <w:b/>
          <w:bCs/>
          <w:highlight w:val="yellow"/>
          <w:lang w:val="el-GR"/>
        </w:rPr>
        <w:t xml:space="preserve"> </w:t>
      </w:r>
      <w:r>
        <w:rPr>
          <w:b/>
          <w:bCs/>
          <w:highlight w:val="yellow"/>
          <w:lang w:val="el-GR"/>
        </w:rPr>
        <w:t>ΤΟΚΕΤΟΥ</w:t>
      </w:r>
      <w:r>
        <w:rPr>
          <w:b/>
          <w:bCs/>
          <w:highlight w:val="yellow"/>
          <w:lang w:val="el-GR"/>
        </w:rPr>
        <w:t xml:space="preserve"> </w:t>
      </w:r>
    </w:p>
    <w:p w14:paraId="2B5B583A" w14:textId="77777777" w:rsidR="00103DCA" w:rsidRDefault="00103DCA" w:rsidP="00103DCA">
      <w:pPr>
        <w:rPr>
          <w:lang w:val="el-GR"/>
        </w:rPr>
      </w:pPr>
    </w:p>
    <w:p w14:paraId="2AB29282" w14:textId="77777777" w:rsidR="00103DCA" w:rsidRPr="00103DCA" w:rsidRDefault="00103DCA" w:rsidP="00103DCA">
      <w:pPr>
        <w:rPr>
          <w:lang w:val="el-GR"/>
        </w:rPr>
      </w:pPr>
    </w:p>
    <w:p w14:paraId="443EB0BE" w14:textId="4359BCC0" w:rsidR="00103DCA" w:rsidRPr="00103DCA" w:rsidRDefault="00103DCA" w:rsidP="00103DCA">
      <w:pPr>
        <w:pStyle w:val="a3"/>
        <w:numPr>
          <w:ilvl w:val="0"/>
          <w:numId w:val="29"/>
        </w:numPr>
        <w:rPr>
          <w:lang w:val="el-GR"/>
        </w:rPr>
      </w:pPr>
      <w:r>
        <w:rPr>
          <w:lang w:val="el-GR"/>
        </w:rPr>
        <w:t>Ποιες οι ενδείξεις καισαρικής τομείς από την πλευρά της μητέρας</w:t>
      </w:r>
      <w:r w:rsidRPr="00103DCA">
        <w:rPr>
          <w:lang w:val="el-GR"/>
        </w:rPr>
        <w:t>:</w:t>
      </w:r>
    </w:p>
    <w:p w14:paraId="413CB3D1" w14:textId="50CB299F" w:rsidR="00103DCA" w:rsidRDefault="00103DCA" w:rsidP="00103DCA">
      <w:pPr>
        <w:pStyle w:val="a3"/>
        <w:ind w:left="1080"/>
        <w:rPr>
          <w:lang w:val="el-GR"/>
        </w:rPr>
      </w:pPr>
    </w:p>
    <w:p w14:paraId="1D08AAA8" w14:textId="740CF400" w:rsidR="00103DCA" w:rsidRPr="00103DCA" w:rsidRDefault="00103DCA" w:rsidP="00103DCA">
      <w:pPr>
        <w:pStyle w:val="a3"/>
        <w:numPr>
          <w:ilvl w:val="0"/>
          <w:numId w:val="30"/>
        </w:numPr>
        <w:rPr>
          <w:lang w:val="en-US"/>
        </w:rPr>
      </w:pPr>
      <w:proofErr w:type="spellStart"/>
      <w:r>
        <w:rPr>
          <w:lang w:val="el-GR"/>
        </w:rPr>
        <w:t>Προεκλαμψία-Εκλαμωία</w:t>
      </w:r>
      <w:proofErr w:type="spellEnd"/>
    </w:p>
    <w:p w14:paraId="2FF99944" w14:textId="7DC83CAE" w:rsidR="00103DCA" w:rsidRPr="00103DCA" w:rsidRDefault="00103DCA" w:rsidP="00103DCA">
      <w:pPr>
        <w:pStyle w:val="a3"/>
        <w:numPr>
          <w:ilvl w:val="0"/>
          <w:numId w:val="30"/>
        </w:numPr>
        <w:rPr>
          <w:lang w:val="en-US"/>
        </w:rPr>
      </w:pPr>
      <w:r>
        <w:rPr>
          <w:lang w:val="el-GR"/>
        </w:rPr>
        <w:t>Δίδυμη-</w:t>
      </w:r>
      <w:proofErr w:type="spellStart"/>
      <w:r>
        <w:rPr>
          <w:lang w:val="el-GR"/>
        </w:rPr>
        <w:t>Πολύδυμη</w:t>
      </w:r>
      <w:proofErr w:type="spellEnd"/>
      <w:r>
        <w:rPr>
          <w:lang w:val="el-GR"/>
        </w:rPr>
        <w:t xml:space="preserve"> κύηση</w:t>
      </w:r>
    </w:p>
    <w:p w14:paraId="3E12F294" w14:textId="1D3F0705" w:rsidR="00103DCA" w:rsidRPr="00103DCA" w:rsidRDefault="00103DCA" w:rsidP="00103DCA">
      <w:pPr>
        <w:pStyle w:val="a3"/>
        <w:numPr>
          <w:ilvl w:val="0"/>
          <w:numId w:val="30"/>
        </w:numPr>
        <w:rPr>
          <w:lang w:val="en-US"/>
        </w:rPr>
      </w:pPr>
      <w:r>
        <w:rPr>
          <w:lang w:val="el-GR"/>
        </w:rPr>
        <w:t>Εξωσωματική γονιμοποίηση</w:t>
      </w:r>
    </w:p>
    <w:p w14:paraId="15FD1B84" w14:textId="3C8B9E92" w:rsidR="00103DCA" w:rsidRPr="00103DCA" w:rsidRDefault="00103DCA" w:rsidP="00103DCA">
      <w:pPr>
        <w:pStyle w:val="a3"/>
        <w:numPr>
          <w:ilvl w:val="0"/>
          <w:numId w:val="30"/>
        </w:numPr>
        <w:rPr>
          <w:lang w:val="en-US"/>
        </w:rPr>
      </w:pPr>
      <w:r>
        <w:rPr>
          <w:lang w:val="el-GR"/>
        </w:rPr>
        <w:t xml:space="preserve">Όλα </w:t>
      </w:r>
    </w:p>
    <w:p w14:paraId="1F41D779" w14:textId="7D99BA9E" w:rsidR="00103DCA" w:rsidRDefault="00103DCA" w:rsidP="00103DCA">
      <w:pPr>
        <w:pStyle w:val="a3"/>
        <w:numPr>
          <w:ilvl w:val="0"/>
          <w:numId w:val="3"/>
        </w:numPr>
        <w:rPr>
          <w:lang w:val="en-US"/>
        </w:rPr>
      </w:pPr>
      <w:r w:rsidRPr="00103DCA">
        <w:rPr>
          <w:lang w:val="el-GR"/>
        </w:rPr>
        <w:t>Σωστή απάντηση</w:t>
      </w:r>
      <w:r w:rsidRPr="00103DCA">
        <w:rPr>
          <w:lang w:val="en-US"/>
        </w:rPr>
        <w:t xml:space="preserve">: </w:t>
      </w:r>
      <w:r w:rsidRPr="00103DCA">
        <w:rPr>
          <w:lang w:val="el-GR"/>
        </w:rPr>
        <w:t>Ι</w:t>
      </w:r>
      <w:r w:rsidRPr="00103DCA">
        <w:rPr>
          <w:lang w:val="en-US"/>
        </w:rPr>
        <w:t>V</w:t>
      </w:r>
    </w:p>
    <w:p w14:paraId="0D99436D" w14:textId="5C682C0C" w:rsidR="00103DCA" w:rsidRDefault="00103DCA" w:rsidP="00103DCA">
      <w:pPr>
        <w:rPr>
          <w:lang w:val="en-US"/>
        </w:rPr>
      </w:pPr>
    </w:p>
    <w:p w14:paraId="61A46782" w14:textId="39D33173" w:rsidR="00103DCA" w:rsidRDefault="00103DCA" w:rsidP="00103DCA">
      <w:pPr>
        <w:pStyle w:val="a3"/>
        <w:numPr>
          <w:ilvl w:val="0"/>
          <w:numId w:val="31"/>
        </w:numPr>
        <w:rPr>
          <w:lang w:val="el-GR"/>
        </w:rPr>
      </w:pPr>
      <w:r>
        <w:rPr>
          <w:lang w:val="el-GR"/>
        </w:rPr>
        <w:t>Ποιες οι ενδείξεις καισαρικής τομείς από την πλευρά τ</w:t>
      </w:r>
      <w:r>
        <w:rPr>
          <w:lang w:val="el-GR"/>
        </w:rPr>
        <w:t xml:space="preserve">ου </w:t>
      </w:r>
      <w:proofErr w:type="spellStart"/>
      <w:r>
        <w:rPr>
          <w:lang w:val="el-GR"/>
        </w:rPr>
        <w:t>εμβρύου</w:t>
      </w:r>
      <w:r>
        <w:rPr>
          <w:lang w:val="el-GR"/>
        </w:rPr>
        <w:t>ς</w:t>
      </w:r>
      <w:proofErr w:type="spellEnd"/>
      <w:r w:rsidRPr="00103DCA">
        <w:rPr>
          <w:lang w:val="el-GR"/>
        </w:rPr>
        <w:t>:</w:t>
      </w:r>
    </w:p>
    <w:p w14:paraId="761CE0F7" w14:textId="34908355" w:rsidR="00103DCA" w:rsidRPr="00103DCA" w:rsidRDefault="00103DCA">
      <w:pPr>
        <w:pStyle w:val="a3"/>
        <w:numPr>
          <w:ilvl w:val="0"/>
          <w:numId w:val="32"/>
        </w:numPr>
        <w:rPr>
          <w:lang w:val="en-US"/>
        </w:rPr>
      </w:pPr>
      <w:proofErr w:type="spellStart"/>
      <w:r>
        <w:rPr>
          <w:lang w:val="el-GR"/>
        </w:rPr>
        <w:t>Πρόδρομικός</w:t>
      </w:r>
      <w:proofErr w:type="spellEnd"/>
      <w:r>
        <w:rPr>
          <w:lang w:val="el-GR"/>
        </w:rPr>
        <w:t xml:space="preserve"> πλακούντας</w:t>
      </w:r>
    </w:p>
    <w:p w14:paraId="270B2D1F" w14:textId="61D82BE7" w:rsidR="00103DCA" w:rsidRPr="00103DCA" w:rsidRDefault="00103DCA">
      <w:pPr>
        <w:pStyle w:val="a3"/>
        <w:numPr>
          <w:ilvl w:val="0"/>
          <w:numId w:val="32"/>
        </w:numPr>
        <w:rPr>
          <w:lang w:val="en-US"/>
        </w:rPr>
      </w:pPr>
      <w:r>
        <w:rPr>
          <w:lang w:val="el-GR"/>
        </w:rPr>
        <w:t>Εγκάρσιο η λοξό σχήμα</w:t>
      </w:r>
    </w:p>
    <w:p w14:paraId="3D19261E" w14:textId="506A2F79" w:rsidR="00103DCA" w:rsidRPr="00103DCA" w:rsidRDefault="00103DCA">
      <w:pPr>
        <w:pStyle w:val="a3"/>
        <w:numPr>
          <w:ilvl w:val="0"/>
          <w:numId w:val="32"/>
        </w:numPr>
        <w:rPr>
          <w:lang w:val="en-US"/>
        </w:rPr>
      </w:pPr>
      <w:r>
        <w:rPr>
          <w:lang w:val="el-GR"/>
        </w:rPr>
        <w:t>Πρόπτωση του ομφάλιου λώρου</w:t>
      </w:r>
    </w:p>
    <w:p w14:paraId="14AC21AE" w14:textId="0E75054C" w:rsidR="00103DCA" w:rsidRPr="00731369" w:rsidRDefault="00103DCA">
      <w:pPr>
        <w:pStyle w:val="a3"/>
        <w:numPr>
          <w:ilvl w:val="0"/>
          <w:numId w:val="32"/>
        </w:numPr>
        <w:rPr>
          <w:lang w:val="en-US"/>
        </w:rPr>
      </w:pPr>
      <w:r>
        <w:rPr>
          <w:lang w:val="el-GR"/>
        </w:rPr>
        <w:t>Όλα</w:t>
      </w:r>
    </w:p>
    <w:p w14:paraId="47A58BA5" w14:textId="4AB65AE4" w:rsidR="00731369" w:rsidRPr="00731369" w:rsidRDefault="00731369" w:rsidP="00731369">
      <w:pPr>
        <w:pStyle w:val="a3"/>
        <w:numPr>
          <w:ilvl w:val="0"/>
          <w:numId w:val="3"/>
        </w:numPr>
        <w:rPr>
          <w:lang w:val="en-US"/>
        </w:rPr>
      </w:pPr>
      <w:r w:rsidRPr="00731369">
        <w:rPr>
          <w:lang w:val="el-GR"/>
        </w:rPr>
        <w:t>Σωστή απάντηση</w:t>
      </w:r>
      <w:r w:rsidRPr="00731369">
        <w:rPr>
          <w:lang w:val="en-US"/>
        </w:rPr>
        <w:t xml:space="preserve">: </w:t>
      </w:r>
      <w:r w:rsidRPr="00731369">
        <w:rPr>
          <w:lang w:val="el-GR"/>
        </w:rPr>
        <w:t>Ι</w:t>
      </w:r>
      <w:r w:rsidRPr="00731369">
        <w:rPr>
          <w:lang w:val="en-US"/>
        </w:rPr>
        <w:t>V</w:t>
      </w:r>
    </w:p>
    <w:p w14:paraId="3A58FD37" w14:textId="77777777" w:rsidR="00731369" w:rsidRPr="00731369" w:rsidRDefault="00731369" w:rsidP="00731369">
      <w:pPr>
        <w:ind w:left="1080"/>
        <w:rPr>
          <w:lang w:val="en-US"/>
        </w:rPr>
      </w:pPr>
    </w:p>
    <w:p w14:paraId="031C1E08" w14:textId="03BB5826" w:rsidR="00103DCA" w:rsidRDefault="00103DCA" w:rsidP="00103DCA">
      <w:pPr>
        <w:rPr>
          <w:lang w:val="en-US"/>
        </w:rPr>
      </w:pPr>
    </w:p>
    <w:p w14:paraId="7118CA56" w14:textId="24DF89EF" w:rsidR="00103DCA" w:rsidRPr="00C554E1" w:rsidRDefault="00103DCA" w:rsidP="00103DCA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t xml:space="preserve">ΚΕΦΑΛΑΙΟ </w:t>
      </w:r>
      <w:r>
        <w:rPr>
          <w:b/>
          <w:bCs/>
          <w:highlight w:val="yellow"/>
          <w:lang w:val="el-GR"/>
        </w:rPr>
        <w:t>8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 </w:t>
      </w:r>
      <w:r>
        <w:rPr>
          <w:b/>
          <w:bCs/>
          <w:highlight w:val="yellow"/>
          <w:lang w:val="el-GR"/>
        </w:rPr>
        <w:t xml:space="preserve">ΣΥΓΓΕΝΕΙΣ ΚΑΙ ΕΠΙΚΤΗΤΕΣ ΑΝΩΜΑΛΙΕΣ ΤΩΝ </w:t>
      </w:r>
      <w:proofErr w:type="spellStart"/>
      <w:r>
        <w:rPr>
          <w:b/>
          <w:bCs/>
          <w:highlight w:val="yellow"/>
          <w:lang w:val="el-GR"/>
        </w:rPr>
        <w:t>ΕΝΔΟΠΥΕΛΙΚΩΝ</w:t>
      </w:r>
      <w:proofErr w:type="spellEnd"/>
      <w:r>
        <w:rPr>
          <w:b/>
          <w:bCs/>
          <w:highlight w:val="yellow"/>
          <w:lang w:val="el-GR"/>
        </w:rPr>
        <w:t xml:space="preserve"> ΟΡΓΑΝΩΝ </w:t>
      </w:r>
    </w:p>
    <w:p w14:paraId="534F0EBF" w14:textId="77777777" w:rsidR="00103DCA" w:rsidRPr="00103DCA" w:rsidRDefault="00103DCA" w:rsidP="00103DCA">
      <w:pPr>
        <w:rPr>
          <w:lang w:val="el-GR"/>
        </w:rPr>
      </w:pPr>
    </w:p>
    <w:p w14:paraId="3BD68EEB" w14:textId="77777777" w:rsidR="0015276D" w:rsidRPr="00103DCA" w:rsidRDefault="0015276D" w:rsidP="0015276D">
      <w:pPr>
        <w:rPr>
          <w:lang w:val="el-GR"/>
        </w:rPr>
      </w:pPr>
    </w:p>
    <w:p w14:paraId="16DB2596" w14:textId="77777777" w:rsidR="0015276D" w:rsidRPr="0015276D" w:rsidRDefault="0015276D" w:rsidP="0015276D">
      <w:pPr>
        <w:ind w:left="720"/>
        <w:rPr>
          <w:lang w:val="el-GR"/>
        </w:rPr>
      </w:pPr>
    </w:p>
    <w:p w14:paraId="5ED4BF22" w14:textId="6A7B25EA" w:rsidR="0015276D" w:rsidRPr="00731369" w:rsidRDefault="00731369">
      <w:pPr>
        <w:pStyle w:val="a3"/>
        <w:numPr>
          <w:ilvl w:val="0"/>
          <w:numId w:val="33"/>
        </w:numPr>
        <w:rPr>
          <w:lang w:val="el-GR"/>
        </w:rPr>
      </w:pPr>
      <w:r>
        <w:rPr>
          <w:lang w:val="el-GR"/>
        </w:rPr>
        <w:t>Ποια από τις ακόλουθες δεν αποτελεί ανωμαλία διάπλασης του κόλπου</w:t>
      </w:r>
      <w:r w:rsidRPr="00731369">
        <w:rPr>
          <w:lang w:val="el-GR"/>
        </w:rPr>
        <w:t>:</w:t>
      </w:r>
    </w:p>
    <w:p w14:paraId="116A7E8B" w14:textId="081AD7F4" w:rsidR="00731369" w:rsidRDefault="00731369" w:rsidP="00731369">
      <w:pPr>
        <w:rPr>
          <w:lang w:val="el-GR"/>
        </w:rPr>
      </w:pPr>
    </w:p>
    <w:p w14:paraId="08DB6C9B" w14:textId="3B63D957" w:rsidR="00731369" w:rsidRPr="00731369" w:rsidRDefault="00731369">
      <w:pPr>
        <w:pStyle w:val="a3"/>
        <w:numPr>
          <w:ilvl w:val="0"/>
          <w:numId w:val="34"/>
        </w:numPr>
        <w:rPr>
          <w:lang w:val="en-US"/>
        </w:rPr>
      </w:pPr>
      <w:r>
        <w:rPr>
          <w:lang w:val="el-GR"/>
        </w:rPr>
        <w:t>Διαφράγματα του κόλπου</w:t>
      </w:r>
    </w:p>
    <w:p w14:paraId="0095B05B" w14:textId="31159F7A" w:rsidR="00731369" w:rsidRPr="00731369" w:rsidRDefault="00731369">
      <w:pPr>
        <w:pStyle w:val="a3"/>
        <w:numPr>
          <w:ilvl w:val="0"/>
          <w:numId w:val="34"/>
        </w:numPr>
        <w:rPr>
          <w:lang w:val="en-US"/>
        </w:rPr>
      </w:pPr>
      <w:r>
        <w:rPr>
          <w:lang w:val="el-GR"/>
        </w:rPr>
        <w:t>Διπλός κόλπος</w:t>
      </w:r>
    </w:p>
    <w:p w14:paraId="2593DA4C" w14:textId="6DDD1333" w:rsidR="00731369" w:rsidRPr="00731369" w:rsidRDefault="00731369">
      <w:pPr>
        <w:pStyle w:val="a3"/>
        <w:numPr>
          <w:ilvl w:val="0"/>
          <w:numId w:val="34"/>
        </w:numPr>
        <w:rPr>
          <w:lang w:val="en-US"/>
        </w:rPr>
      </w:pPr>
      <w:proofErr w:type="spellStart"/>
      <w:r>
        <w:rPr>
          <w:lang w:val="el-GR"/>
        </w:rPr>
        <w:t>Αιματόκολπος</w:t>
      </w:r>
      <w:proofErr w:type="spellEnd"/>
    </w:p>
    <w:p w14:paraId="64F6D1DF" w14:textId="4D494630" w:rsidR="00731369" w:rsidRPr="00731369" w:rsidRDefault="00731369">
      <w:pPr>
        <w:pStyle w:val="a3"/>
        <w:numPr>
          <w:ilvl w:val="0"/>
          <w:numId w:val="34"/>
        </w:numPr>
        <w:rPr>
          <w:lang w:val="en-US"/>
        </w:rPr>
      </w:pPr>
      <w:r>
        <w:rPr>
          <w:lang w:val="el-GR"/>
        </w:rPr>
        <w:t>Συγγενής απουσία του κόλπου</w:t>
      </w:r>
    </w:p>
    <w:p w14:paraId="54387AFB" w14:textId="66131E57" w:rsidR="00731369" w:rsidRPr="00731369" w:rsidRDefault="00731369" w:rsidP="00731369">
      <w:pPr>
        <w:pStyle w:val="a3"/>
        <w:numPr>
          <w:ilvl w:val="0"/>
          <w:numId w:val="3"/>
        </w:numPr>
        <w:rPr>
          <w:lang w:val="en-US"/>
        </w:rPr>
      </w:pPr>
      <w:r w:rsidRPr="00731369">
        <w:rPr>
          <w:lang w:val="el-GR"/>
        </w:rPr>
        <w:t>Σωστή απάντηση</w:t>
      </w:r>
      <w:r w:rsidRPr="00731369">
        <w:rPr>
          <w:lang w:val="en-US"/>
        </w:rPr>
        <w:t xml:space="preserve">: </w:t>
      </w:r>
      <w:proofErr w:type="spellStart"/>
      <w:r w:rsidRPr="00731369">
        <w:rPr>
          <w:lang w:val="el-GR"/>
        </w:rPr>
        <w:t>ΙΙΙ</w:t>
      </w:r>
      <w:proofErr w:type="spellEnd"/>
    </w:p>
    <w:p w14:paraId="0F168C89" w14:textId="621E66B2" w:rsidR="00731369" w:rsidRDefault="00731369" w:rsidP="00731369">
      <w:pPr>
        <w:ind w:left="360"/>
        <w:rPr>
          <w:lang w:val="el-GR"/>
        </w:rPr>
      </w:pPr>
    </w:p>
    <w:p w14:paraId="4D83C114" w14:textId="4579366A" w:rsidR="00731369" w:rsidRPr="00731369" w:rsidRDefault="00731369">
      <w:pPr>
        <w:pStyle w:val="a3"/>
        <w:numPr>
          <w:ilvl w:val="0"/>
          <w:numId w:val="33"/>
        </w:numPr>
        <w:rPr>
          <w:lang w:val="el-GR"/>
        </w:rPr>
      </w:pPr>
      <w:r>
        <w:rPr>
          <w:lang w:val="el-GR"/>
        </w:rPr>
        <w:t xml:space="preserve">Σε ποιο σύνδρομο είναι χαρακτηριστική η </w:t>
      </w:r>
      <w:proofErr w:type="spellStart"/>
      <w:r>
        <w:rPr>
          <w:lang w:val="el-GR"/>
        </w:rPr>
        <w:t>αγενεσία</w:t>
      </w:r>
      <w:proofErr w:type="spellEnd"/>
      <w:r>
        <w:rPr>
          <w:lang w:val="el-GR"/>
        </w:rPr>
        <w:t xml:space="preserve"> των ωοθηκών</w:t>
      </w:r>
      <w:r w:rsidRPr="00731369">
        <w:rPr>
          <w:lang w:val="el-GR"/>
        </w:rPr>
        <w:t>:</w:t>
      </w:r>
    </w:p>
    <w:p w14:paraId="562968A8" w14:textId="4E46D233" w:rsidR="00731369" w:rsidRDefault="00731369" w:rsidP="00731369">
      <w:pPr>
        <w:rPr>
          <w:lang w:val="el-GR"/>
        </w:rPr>
      </w:pPr>
    </w:p>
    <w:p w14:paraId="0DFACC1E" w14:textId="403AFE9A" w:rsidR="00731369" w:rsidRDefault="00731369">
      <w:pPr>
        <w:pStyle w:val="a3"/>
        <w:numPr>
          <w:ilvl w:val="0"/>
          <w:numId w:val="35"/>
        </w:numPr>
        <w:rPr>
          <w:lang w:val="en-US"/>
        </w:rPr>
      </w:pPr>
      <w:r>
        <w:rPr>
          <w:lang w:val="en-US"/>
        </w:rPr>
        <w:t>Down</w:t>
      </w:r>
    </w:p>
    <w:p w14:paraId="32462E77" w14:textId="67D47E5A" w:rsidR="00731369" w:rsidRDefault="00731369">
      <w:pPr>
        <w:pStyle w:val="a3"/>
        <w:numPr>
          <w:ilvl w:val="0"/>
          <w:numId w:val="35"/>
        </w:numPr>
        <w:rPr>
          <w:lang w:val="en-US"/>
        </w:rPr>
      </w:pPr>
      <w:r>
        <w:rPr>
          <w:lang w:val="en-US"/>
        </w:rPr>
        <w:t>Turner</w:t>
      </w:r>
    </w:p>
    <w:p w14:paraId="5E003230" w14:textId="453C194D" w:rsidR="00731369" w:rsidRDefault="00731369">
      <w:pPr>
        <w:pStyle w:val="a3"/>
        <w:numPr>
          <w:ilvl w:val="0"/>
          <w:numId w:val="35"/>
        </w:numPr>
        <w:rPr>
          <w:lang w:val="en-US"/>
        </w:rPr>
      </w:pPr>
      <w:r>
        <w:rPr>
          <w:lang w:val="en-US"/>
        </w:rPr>
        <w:t>Klinefelter</w:t>
      </w:r>
    </w:p>
    <w:p w14:paraId="2DA367BB" w14:textId="2EEE7600" w:rsidR="00731369" w:rsidRDefault="00731369">
      <w:pPr>
        <w:pStyle w:val="a3"/>
        <w:numPr>
          <w:ilvl w:val="0"/>
          <w:numId w:val="35"/>
        </w:numPr>
        <w:rPr>
          <w:lang w:val="en-US"/>
        </w:rPr>
      </w:pPr>
      <w:r>
        <w:rPr>
          <w:lang w:val="en-US"/>
        </w:rPr>
        <w:t xml:space="preserve">Johnson </w:t>
      </w:r>
    </w:p>
    <w:p w14:paraId="2B92FA6D" w14:textId="2AD49DAD" w:rsidR="00731369" w:rsidRPr="00731369" w:rsidRDefault="00731369" w:rsidP="00731369">
      <w:pPr>
        <w:pStyle w:val="a3"/>
        <w:numPr>
          <w:ilvl w:val="0"/>
          <w:numId w:val="3"/>
        </w:numPr>
        <w:rPr>
          <w:lang w:val="en-US"/>
        </w:rPr>
      </w:pPr>
      <w:r w:rsidRPr="00731369">
        <w:rPr>
          <w:lang w:val="el-GR"/>
        </w:rPr>
        <w:t>Σωστή απάντηση</w:t>
      </w:r>
      <w:r w:rsidRPr="00731369">
        <w:rPr>
          <w:lang w:val="en-US"/>
        </w:rPr>
        <w:t xml:space="preserve">: </w:t>
      </w:r>
      <w:proofErr w:type="spellStart"/>
      <w:r w:rsidRPr="00731369">
        <w:rPr>
          <w:lang w:val="el-GR"/>
        </w:rPr>
        <w:t>ΙΙΙ</w:t>
      </w:r>
      <w:proofErr w:type="spellEnd"/>
    </w:p>
    <w:p w14:paraId="0D31AFAD" w14:textId="0E685B26" w:rsidR="00731369" w:rsidRDefault="00731369" w:rsidP="00731369">
      <w:pPr>
        <w:ind w:left="360"/>
        <w:rPr>
          <w:lang w:val="en-US"/>
        </w:rPr>
      </w:pPr>
    </w:p>
    <w:p w14:paraId="547D7C5F" w14:textId="6D1931DC" w:rsidR="00731369" w:rsidRDefault="00731369" w:rsidP="00731369">
      <w:pPr>
        <w:ind w:left="360"/>
        <w:rPr>
          <w:lang w:val="en-US"/>
        </w:rPr>
      </w:pPr>
    </w:p>
    <w:p w14:paraId="1B0296FC" w14:textId="1D689509" w:rsidR="00731369" w:rsidRPr="00C554E1" w:rsidRDefault="00731369" w:rsidP="00731369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t xml:space="preserve">ΚΕΦΑΛΑΙΟ </w:t>
      </w:r>
      <w:r w:rsidRPr="00731369">
        <w:rPr>
          <w:b/>
          <w:bCs/>
          <w:highlight w:val="yellow"/>
          <w:lang w:val="el-GR"/>
        </w:rPr>
        <w:t>10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</w:t>
      </w:r>
      <w:r>
        <w:rPr>
          <w:b/>
          <w:bCs/>
          <w:highlight w:val="yellow"/>
          <w:lang w:val="el-GR"/>
        </w:rPr>
        <w:t xml:space="preserve">ΚΑΛΟΗΘΕΙΣ ΝΕΟΠΛΑΣΙΕΣ ΓΕΝΝΗΤΙΚΩΝ ΟΡΓΑΝΩΝ </w:t>
      </w:r>
      <w:r w:rsidRPr="00A0395D">
        <w:rPr>
          <w:b/>
          <w:bCs/>
          <w:highlight w:val="yellow"/>
          <w:lang w:val="el-GR"/>
        </w:rPr>
        <w:t xml:space="preserve"> </w:t>
      </w:r>
    </w:p>
    <w:p w14:paraId="7A9AAD98" w14:textId="502A3B15" w:rsidR="00731369" w:rsidRDefault="00731369" w:rsidP="00731369">
      <w:pPr>
        <w:ind w:left="360"/>
        <w:rPr>
          <w:lang w:val="el-GR"/>
        </w:rPr>
      </w:pPr>
    </w:p>
    <w:p w14:paraId="7F297309" w14:textId="34A9BEC2" w:rsidR="00731369" w:rsidRPr="00731369" w:rsidRDefault="00731369">
      <w:pPr>
        <w:pStyle w:val="a3"/>
        <w:numPr>
          <w:ilvl w:val="0"/>
          <w:numId w:val="36"/>
        </w:numPr>
        <w:rPr>
          <w:lang w:val="el-GR"/>
        </w:rPr>
      </w:pPr>
      <w:r>
        <w:rPr>
          <w:lang w:val="el-GR"/>
        </w:rPr>
        <w:t>Ποίο από τα ακόλουθα δεν αποτελεί καλοήθη νεόπλασμα του αιδοίου</w:t>
      </w:r>
      <w:r w:rsidRPr="00731369">
        <w:rPr>
          <w:lang w:val="el-GR"/>
        </w:rPr>
        <w:t>:</w:t>
      </w:r>
    </w:p>
    <w:p w14:paraId="6F07E4FA" w14:textId="5425C688" w:rsidR="00731369" w:rsidRDefault="00731369" w:rsidP="00731369">
      <w:pPr>
        <w:rPr>
          <w:lang w:val="el-GR"/>
        </w:rPr>
      </w:pPr>
    </w:p>
    <w:p w14:paraId="483E3AA1" w14:textId="061430BE" w:rsidR="00731369" w:rsidRPr="00731369" w:rsidRDefault="00731369">
      <w:pPr>
        <w:pStyle w:val="a3"/>
        <w:numPr>
          <w:ilvl w:val="0"/>
          <w:numId w:val="37"/>
        </w:numPr>
        <w:rPr>
          <w:lang w:val="en-US"/>
        </w:rPr>
      </w:pPr>
      <w:r>
        <w:rPr>
          <w:lang w:val="el-GR"/>
        </w:rPr>
        <w:t xml:space="preserve">Καλοήθεις </w:t>
      </w:r>
      <w:proofErr w:type="spellStart"/>
      <w:r>
        <w:rPr>
          <w:lang w:val="el-GR"/>
        </w:rPr>
        <w:t>κύστεις</w:t>
      </w:r>
      <w:proofErr w:type="spellEnd"/>
      <w:r>
        <w:rPr>
          <w:lang w:val="el-GR"/>
        </w:rPr>
        <w:t xml:space="preserve"> αιδοίου</w:t>
      </w:r>
    </w:p>
    <w:p w14:paraId="4F9EA484" w14:textId="0EB9C29B" w:rsidR="00731369" w:rsidRPr="00731369" w:rsidRDefault="00731369">
      <w:pPr>
        <w:pStyle w:val="a3"/>
        <w:numPr>
          <w:ilvl w:val="0"/>
          <w:numId w:val="37"/>
        </w:numPr>
        <w:rPr>
          <w:lang w:val="en-US"/>
        </w:rPr>
      </w:pPr>
      <w:r>
        <w:rPr>
          <w:lang w:val="el-GR"/>
        </w:rPr>
        <w:t>Συμπαγείς όγκοι</w:t>
      </w:r>
    </w:p>
    <w:p w14:paraId="076B5A3A" w14:textId="48F756D3" w:rsidR="00731369" w:rsidRPr="00731369" w:rsidRDefault="00731369">
      <w:pPr>
        <w:pStyle w:val="a3"/>
        <w:numPr>
          <w:ilvl w:val="0"/>
          <w:numId w:val="37"/>
        </w:numPr>
        <w:rPr>
          <w:lang w:val="en-US"/>
        </w:rPr>
      </w:pPr>
      <w:proofErr w:type="spellStart"/>
      <w:r>
        <w:rPr>
          <w:lang w:val="el-GR"/>
        </w:rPr>
        <w:t>Κύστεις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βαρθολίνειου</w:t>
      </w:r>
      <w:proofErr w:type="spellEnd"/>
      <w:r>
        <w:rPr>
          <w:lang w:val="el-GR"/>
        </w:rPr>
        <w:t xml:space="preserve"> αδένα </w:t>
      </w:r>
    </w:p>
    <w:p w14:paraId="53CAC1F4" w14:textId="7C448480" w:rsidR="00731369" w:rsidRPr="00731369" w:rsidRDefault="00731369">
      <w:pPr>
        <w:pStyle w:val="a3"/>
        <w:numPr>
          <w:ilvl w:val="0"/>
          <w:numId w:val="37"/>
        </w:numPr>
        <w:rPr>
          <w:lang w:val="en-US"/>
        </w:rPr>
      </w:pPr>
      <w:r>
        <w:rPr>
          <w:lang w:val="el-GR"/>
        </w:rPr>
        <w:t xml:space="preserve">Ινομύωμα της μήτρας </w:t>
      </w:r>
    </w:p>
    <w:p w14:paraId="7560B721" w14:textId="080F74CF" w:rsidR="00731369" w:rsidRPr="00731369" w:rsidRDefault="00731369" w:rsidP="00731369">
      <w:pPr>
        <w:pStyle w:val="a3"/>
        <w:numPr>
          <w:ilvl w:val="0"/>
          <w:numId w:val="3"/>
        </w:numPr>
        <w:rPr>
          <w:lang w:val="en-US"/>
        </w:rPr>
      </w:pPr>
      <w:r w:rsidRPr="00731369">
        <w:rPr>
          <w:lang w:val="el-GR"/>
        </w:rPr>
        <w:t>Σωστή απάντηση</w:t>
      </w:r>
      <w:r w:rsidRPr="00731369">
        <w:rPr>
          <w:lang w:val="en-US"/>
        </w:rPr>
        <w:t xml:space="preserve">: </w:t>
      </w:r>
      <w:r w:rsidRPr="00731369">
        <w:rPr>
          <w:lang w:val="el-GR"/>
        </w:rPr>
        <w:t>Ι</w:t>
      </w:r>
      <w:r w:rsidRPr="00731369">
        <w:rPr>
          <w:lang w:val="en-US"/>
        </w:rPr>
        <w:t>V</w:t>
      </w:r>
    </w:p>
    <w:p w14:paraId="475079E2" w14:textId="6B9C12E4" w:rsidR="00731369" w:rsidRDefault="00731369" w:rsidP="00731369">
      <w:pPr>
        <w:ind w:left="360"/>
        <w:rPr>
          <w:lang w:val="en-US"/>
        </w:rPr>
      </w:pPr>
    </w:p>
    <w:p w14:paraId="5D8DA059" w14:textId="776B360C" w:rsidR="00731369" w:rsidRPr="00731369" w:rsidRDefault="00731369">
      <w:pPr>
        <w:pStyle w:val="a3"/>
        <w:numPr>
          <w:ilvl w:val="0"/>
          <w:numId w:val="36"/>
        </w:numPr>
        <w:rPr>
          <w:lang w:val="el-GR"/>
        </w:rPr>
      </w:pPr>
      <w:r>
        <w:rPr>
          <w:lang w:val="el-GR"/>
        </w:rPr>
        <w:t xml:space="preserve">Τι </w:t>
      </w:r>
      <w:proofErr w:type="spellStart"/>
      <w:r>
        <w:rPr>
          <w:lang w:val="el-GR"/>
        </w:rPr>
        <w:t>ποσσοστό</w:t>
      </w:r>
      <w:proofErr w:type="spellEnd"/>
      <w:r>
        <w:rPr>
          <w:lang w:val="el-GR"/>
        </w:rPr>
        <w:t xml:space="preserve"> άνω των 30 ετών έχουν ινομυώματα μήτρας</w:t>
      </w:r>
      <w:r w:rsidRPr="00731369">
        <w:rPr>
          <w:lang w:val="el-GR"/>
        </w:rPr>
        <w:t>:</w:t>
      </w:r>
    </w:p>
    <w:p w14:paraId="6705549B" w14:textId="70CC08F0" w:rsidR="00731369" w:rsidRDefault="00731369" w:rsidP="00731369">
      <w:pPr>
        <w:rPr>
          <w:lang w:val="el-GR"/>
        </w:rPr>
      </w:pPr>
    </w:p>
    <w:p w14:paraId="5E7FD0ED" w14:textId="326F2F33" w:rsidR="00731369" w:rsidRPr="00731369" w:rsidRDefault="00731369">
      <w:pPr>
        <w:pStyle w:val="a3"/>
        <w:numPr>
          <w:ilvl w:val="0"/>
          <w:numId w:val="38"/>
        </w:numPr>
        <w:rPr>
          <w:lang w:val="en-US"/>
        </w:rPr>
      </w:pPr>
      <w:r>
        <w:rPr>
          <w:lang w:val="el-GR"/>
        </w:rPr>
        <w:t>5%</w:t>
      </w:r>
    </w:p>
    <w:p w14:paraId="6E727DCF" w14:textId="3B64A506" w:rsidR="00731369" w:rsidRPr="00731369" w:rsidRDefault="00731369">
      <w:pPr>
        <w:pStyle w:val="a3"/>
        <w:numPr>
          <w:ilvl w:val="0"/>
          <w:numId w:val="38"/>
        </w:numPr>
        <w:rPr>
          <w:lang w:val="en-US"/>
        </w:rPr>
      </w:pPr>
      <w:r>
        <w:rPr>
          <w:lang w:val="el-GR"/>
        </w:rPr>
        <w:t>10%</w:t>
      </w:r>
    </w:p>
    <w:p w14:paraId="1F1BB61E" w14:textId="08020BE0" w:rsidR="00731369" w:rsidRPr="00731369" w:rsidRDefault="00731369">
      <w:pPr>
        <w:pStyle w:val="a3"/>
        <w:numPr>
          <w:ilvl w:val="0"/>
          <w:numId w:val="38"/>
        </w:numPr>
        <w:rPr>
          <w:lang w:val="en-US"/>
        </w:rPr>
      </w:pPr>
      <w:r>
        <w:rPr>
          <w:lang w:val="el-GR"/>
        </w:rPr>
        <w:t>15%</w:t>
      </w:r>
    </w:p>
    <w:p w14:paraId="518E4845" w14:textId="7EEC188A" w:rsidR="00731369" w:rsidRPr="00731369" w:rsidRDefault="00731369">
      <w:pPr>
        <w:pStyle w:val="a3"/>
        <w:numPr>
          <w:ilvl w:val="0"/>
          <w:numId w:val="38"/>
        </w:numPr>
        <w:rPr>
          <w:lang w:val="en-US"/>
        </w:rPr>
      </w:pPr>
      <w:r>
        <w:rPr>
          <w:lang w:val="el-GR"/>
        </w:rPr>
        <w:t>20%</w:t>
      </w:r>
    </w:p>
    <w:p w14:paraId="59AC16D7" w14:textId="12735F2E" w:rsidR="00731369" w:rsidRPr="00731369" w:rsidRDefault="00731369" w:rsidP="00731369">
      <w:pPr>
        <w:pStyle w:val="a3"/>
        <w:numPr>
          <w:ilvl w:val="0"/>
          <w:numId w:val="3"/>
        </w:numPr>
        <w:rPr>
          <w:lang w:val="en-US"/>
        </w:rPr>
      </w:pPr>
      <w:r w:rsidRPr="00731369">
        <w:rPr>
          <w:lang w:val="el-GR"/>
        </w:rPr>
        <w:t>Σωστή απάντηση</w:t>
      </w:r>
      <w:r w:rsidRPr="00731369">
        <w:rPr>
          <w:lang w:val="en-US"/>
        </w:rPr>
        <w:t xml:space="preserve">: </w:t>
      </w:r>
      <w:r w:rsidRPr="00731369">
        <w:rPr>
          <w:lang w:val="el-GR"/>
        </w:rPr>
        <w:t>Ι</w:t>
      </w:r>
      <w:r w:rsidRPr="00731369">
        <w:rPr>
          <w:lang w:val="en-US"/>
        </w:rPr>
        <w:t>V</w:t>
      </w:r>
    </w:p>
    <w:p w14:paraId="73559744" w14:textId="3598F714" w:rsidR="00731369" w:rsidRDefault="00731369" w:rsidP="00450C46">
      <w:pPr>
        <w:rPr>
          <w:lang w:val="en-US"/>
        </w:rPr>
      </w:pPr>
    </w:p>
    <w:p w14:paraId="126D104D" w14:textId="072BB126" w:rsidR="00731369" w:rsidRPr="00C554E1" w:rsidRDefault="00731369" w:rsidP="00731369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t xml:space="preserve">ΚΕΦΑΛΑΙΟ </w:t>
      </w:r>
      <w:r w:rsidRPr="00731369">
        <w:rPr>
          <w:b/>
          <w:bCs/>
          <w:highlight w:val="yellow"/>
          <w:lang w:val="el-GR"/>
        </w:rPr>
        <w:t>1</w:t>
      </w:r>
      <w:r>
        <w:rPr>
          <w:b/>
          <w:bCs/>
          <w:highlight w:val="yellow"/>
          <w:lang w:val="el-GR"/>
        </w:rPr>
        <w:t>1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</w:t>
      </w:r>
      <w:r>
        <w:rPr>
          <w:b/>
          <w:bCs/>
          <w:highlight w:val="yellow"/>
          <w:lang w:val="el-GR"/>
        </w:rPr>
        <w:t>ΚΑ</w:t>
      </w:r>
      <w:r>
        <w:rPr>
          <w:b/>
          <w:bCs/>
          <w:highlight w:val="yellow"/>
          <w:lang w:val="el-GR"/>
        </w:rPr>
        <w:t>ΚΟΗΘΕΙΣ</w:t>
      </w:r>
      <w:r>
        <w:rPr>
          <w:b/>
          <w:bCs/>
          <w:highlight w:val="yellow"/>
          <w:lang w:val="el-GR"/>
        </w:rPr>
        <w:t xml:space="preserve"> ΝΕΟΠΛΑΣΙΕΣ ΓΕΝΝΗΤΙΚΩΝ ΟΡΓΑΝΩΝ </w:t>
      </w:r>
      <w:r w:rsidRPr="00A0395D">
        <w:rPr>
          <w:b/>
          <w:bCs/>
          <w:highlight w:val="yellow"/>
          <w:lang w:val="el-GR"/>
        </w:rPr>
        <w:t xml:space="preserve"> </w:t>
      </w:r>
    </w:p>
    <w:p w14:paraId="7FA24974" w14:textId="3237BC66" w:rsidR="00731369" w:rsidRDefault="00731369" w:rsidP="00450C46">
      <w:pPr>
        <w:rPr>
          <w:lang w:val="el-GR"/>
        </w:rPr>
      </w:pPr>
    </w:p>
    <w:p w14:paraId="1F43545F" w14:textId="18D789E0" w:rsidR="00731369" w:rsidRDefault="00731369">
      <w:pPr>
        <w:pStyle w:val="a3"/>
        <w:numPr>
          <w:ilvl w:val="0"/>
          <w:numId w:val="39"/>
        </w:numPr>
        <w:rPr>
          <w:lang w:val="el-GR"/>
        </w:rPr>
      </w:pPr>
      <w:r>
        <w:rPr>
          <w:lang w:val="el-GR"/>
        </w:rPr>
        <w:t>Ποιο από τα ακόλουθα δεν αποτελεί αιτιολογικό παράγοντα για την εκδήλωση</w:t>
      </w:r>
      <w:r w:rsidR="00450C46">
        <w:rPr>
          <w:lang w:val="el-GR"/>
        </w:rPr>
        <w:t xml:space="preserve"> </w:t>
      </w:r>
      <w:proofErr w:type="spellStart"/>
      <w:r w:rsidR="00450C46">
        <w:rPr>
          <w:lang w:val="el-GR"/>
        </w:rPr>
        <w:t>καρκίου</w:t>
      </w:r>
      <w:proofErr w:type="spellEnd"/>
      <w:r w:rsidR="00450C46">
        <w:rPr>
          <w:lang w:val="el-GR"/>
        </w:rPr>
        <w:t xml:space="preserve"> του αιδοίου</w:t>
      </w:r>
      <w:r w:rsidR="00450C46" w:rsidRPr="00450C46">
        <w:rPr>
          <w:lang w:val="el-GR"/>
        </w:rPr>
        <w:t>:</w:t>
      </w:r>
    </w:p>
    <w:p w14:paraId="1FD10608" w14:textId="705DD6BB" w:rsidR="00450C46" w:rsidRDefault="00450C46" w:rsidP="00450C46">
      <w:pPr>
        <w:rPr>
          <w:lang w:val="el-GR"/>
        </w:rPr>
      </w:pPr>
    </w:p>
    <w:p w14:paraId="6D58572A" w14:textId="39CBE562" w:rsidR="00450C46" w:rsidRPr="00450C46" w:rsidRDefault="00450C46">
      <w:pPr>
        <w:pStyle w:val="a3"/>
        <w:numPr>
          <w:ilvl w:val="0"/>
          <w:numId w:val="40"/>
        </w:numPr>
        <w:rPr>
          <w:lang w:val="en-US"/>
        </w:rPr>
      </w:pPr>
      <w:r>
        <w:rPr>
          <w:lang w:val="el-GR"/>
        </w:rPr>
        <w:t>Κάπνισμα</w:t>
      </w:r>
    </w:p>
    <w:p w14:paraId="0C5B26C8" w14:textId="220A5055" w:rsidR="00450C46" w:rsidRDefault="00450C46">
      <w:pPr>
        <w:pStyle w:val="a3"/>
        <w:numPr>
          <w:ilvl w:val="0"/>
          <w:numId w:val="40"/>
        </w:numPr>
        <w:rPr>
          <w:lang w:val="en-US"/>
        </w:rPr>
      </w:pPr>
      <w:r>
        <w:rPr>
          <w:lang w:val="en-US"/>
        </w:rPr>
        <w:t>HPV</w:t>
      </w:r>
    </w:p>
    <w:p w14:paraId="00B87EB6" w14:textId="5E2BBA70" w:rsidR="00450C46" w:rsidRPr="00450C46" w:rsidRDefault="00450C46">
      <w:pPr>
        <w:pStyle w:val="a3"/>
        <w:numPr>
          <w:ilvl w:val="0"/>
          <w:numId w:val="40"/>
        </w:numPr>
        <w:rPr>
          <w:lang w:val="en-US"/>
        </w:rPr>
      </w:pPr>
      <w:r>
        <w:rPr>
          <w:lang w:val="el-GR"/>
        </w:rPr>
        <w:t>Σαλπιγγίτιδα</w:t>
      </w:r>
    </w:p>
    <w:p w14:paraId="4CF7F777" w14:textId="6431C99F" w:rsidR="00450C46" w:rsidRPr="00450C46" w:rsidRDefault="00450C46">
      <w:pPr>
        <w:pStyle w:val="a3"/>
        <w:numPr>
          <w:ilvl w:val="0"/>
          <w:numId w:val="40"/>
        </w:numPr>
        <w:rPr>
          <w:lang w:val="en-US"/>
        </w:rPr>
      </w:pPr>
      <w:proofErr w:type="spellStart"/>
      <w:r>
        <w:rPr>
          <w:lang w:val="el-GR"/>
        </w:rPr>
        <w:t>Παχυσαρκεία</w:t>
      </w:r>
      <w:proofErr w:type="spellEnd"/>
    </w:p>
    <w:p w14:paraId="0A021DEC" w14:textId="5B55C159" w:rsidR="00450C46" w:rsidRDefault="00450C46" w:rsidP="00450C46">
      <w:pPr>
        <w:pStyle w:val="a3"/>
        <w:numPr>
          <w:ilvl w:val="0"/>
          <w:numId w:val="3"/>
        </w:numPr>
        <w:rPr>
          <w:lang w:val="en-US"/>
        </w:rPr>
      </w:pPr>
      <w:r w:rsidRPr="00450C46">
        <w:rPr>
          <w:lang w:val="el-GR"/>
        </w:rPr>
        <w:t>Σωστή απάντηση</w:t>
      </w:r>
      <w:r w:rsidRPr="00450C46">
        <w:rPr>
          <w:lang w:val="en-US"/>
        </w:rPr>
        <w:t xml:space="preserve">: </w:t>
      </w:r>
      <w:proofErr w:type="spellStart"/>
      <w:r w:rsidRPr="00450C46">
        <w:rPr>
          <w:lang w:val="el-GR"/>
        </w:rPr>
        <w:t>Ι</w:t>
      </w:r>
      <w:r>
        <w:rPr>
          <w:lang w:val="el-GR"/>
        </w:rPr>
        <w:t>ΙΙ</w:t>
      </w:r>
      <w:proofErr w:type="spellEnd"/>
    </w:p>
    <w:p w14:paraId="17C7811F" w14:textId="7EBD7D38" w:rsidR="00450C46" w:rsidRDefault="00450C46" w:rsidP="00450C46">
      <w:pPr>
        <w:rPr>
          <w:lang w:val="en-US"/>
        </w:rPr>
      </w:pPr>
    </w:p>
    <w:p w14:paraId="7D217619" w14:textId="60FDFCFF" w:rsidR="00450C46" w:rsidRDefault="00450C46">
      <w:pPr>
        <w:pStyle w:val="a3"/>
        <w:numPr>
          <w:ilvl w:val="0"/>
          <w:numId w:val="39"/>
        </w:numPr>
        <w:rPr>
          <w:lang w:val="el-GR"/>
        </w:rPr>
      </w:pPr>
      <w:r>
        <w:rPr>
          <w:lang w:val="el-GR"/>
        </w:rPr>
        <w:t>Ποιοι οι τρόποι έγκαιρης πρόληψης και διάγνωσης του καρκίνου τραχήλου της μήτρας</w:t>
      </w:r>
      <w:r w:rsidRPr="00450C46">
        <w:rPr>
          <w:lang w:val="el-GR"/>
        </w:rPr>
        <w:t>:</w:t>
      </w:r>
    </w:p>
    <w:p w14:paraId="75059275" w14:textId="35F8B192" w:rsidR="00450C46" w:rsidRDefault="00450C46" w:rsidP="00450C46">
      <w:pPr>
        <w:rPr>
          <w:lang w:val="el-GR"/>
        </w:rPr>
      </w:pPr>
    </w:p>
    <w:p w14:paraId="20C0FD3E" w14:textId="7F68653D" w:rsidR="00450C46" w:rsidRPr="00450C46" w:rsidRDefault="00450C46">
      <w:pPr>
        <w:pStyle w:val="a3"/>
        <w:numPr>
          <w:ilvl w:val="0"/>
          <w:numId w:val="41"/>
        </w:numPr>
        <w:rPr>
          <w:lang w:val="en-US"/>
        </w:rPr>
      </w:pPr>
      <w:r>
        <w:rPr>
          <w:lang w:val="el-GR"/>
        </w:rPr>
        <w:t>Τεστ Παπανικολάου</w:t>
      </w:r>
    </w:p>
    <w:p w14:paraId="6300D73C" w14:textId="31629985" w:rsidR="00450C46" w:rsidRPr="00450C46" w:rsidRDefault="00450C46">
      <w:pPr>
        <w:pStyle w:val="a3"/>
        <w:numPr>
          <w:ilvl w:val="0"/>
          <w:numId w:val="41"/>
        </w:numPr>
        <w:rPr>
          <w:lang w:val="en-US"/>
        </w:rPr>
      </w:pPr>
      <w:r>
        <w:rPr>
          <w:lang w:val="el-GR"/>
        </w:rPr>
        <w:t>Κολποσκόπηση</w:t>
      </w:r>
    </w:p>
    <w:p w14:paraId="2EA85524" w14:textId="7C1FE4A7" w:rsidR="00450C46" w:rsidRPr="00450C46" w:rsidRDefault="00450C46">
      <w:pPr>
        <w:pStyle w:val="a3"/>
        <w:numPr>
          <w:ilvl w:val="0"/>
          <w:numId w:val="41"/>
        </w:numPr>
        <w:rPr>
          <w:lang w:val="en-US"/>
        </w:rPr>
      </w:pPr>
      <w:r>
        <w:rPr>
          <w:lang w:val="el-GR"/>
        </w:rPr>
        <w:t xml:space="preserve">Κωνοειδής </w:t>
      </w:r>
      <w:proofErr w:type="spellStart"/>
      <w:r>
        <w:rPr>
          <w:lang w:val="el-GR"/>
        </w:rPr>
        <w:t>εκτομή</w:t>
      </w:r>
      <w:proofErr w:type="spellEnd"/>
    </w:p>
    <w:p w14:paraId="6E93DADE" w14:textId="30639FDC" w:rsidR="00450C46" w:rsidRPr="00450C46" w:rsidRDefault="00450C46">
      <w:pPr>
        <w:pStyle w:val="a3"/>
        <w:numPr>
          <w:ilvl w:val="0"/>
          <w:numId w:val="41"/>
        </w:numPr>
        <w:rPr>
          <w:lang w:val="en-US"/>
        </w:rPr>
      </w:pPr>
      <w:r>
        <w:rPr>
          <w:lang w:val="el-GR"/>
        </w:rPr>
        <w:t xml:space="preserve">Όλα τα παραπάνω </w:t>
      </w:r>
    </w:p>
    <w:p w14:paraId="6510B4D9" w14:textId="17CFBD3F" w:rsidR="00450C46" w:rsidRPr="00450C46" w:rsidRDefault="00450C46" w:rsidP="00450C46">
      <w:pPr>
        <w:pStyle w:val="a3"/>
        <w:numPr>
          <w:ilvl w:val="0"/>
          <w:numId w:val="3"/>
        </w:numPr>
        <w:rPr>
          <w:lang w:val="en-US"/>
        </w:rPr>
      </w:pPr>
      <w:r w:rsidRPr="00450C46">
        <w:rPr>
          <w:lang w:val="el-GR"/>
        </w:rPr>
        <w:t>Σωστή απάντηση</w:t>
      </w:r>
      <w:r w:rsidRPr="00450C46">
        <w:rPr>
          <w:lang w:val="en-US"/>
        </w:rPr>
        <w:t xml:space="preserve">: </w:t>
      </w:r>
      <w:r w:rsidRPr="00450C46">
        <w:rPr>
          <w:lang w:val="el-GR"/>
        </w:rPr>
        <w:t>Ι</w:t>
      </w:r>
      <w:r w:rsidRPr="00450C46">
        <w:rPr>
          <w:lang w:val="en-US"/>
        </w:rPr>
        <w:t>V</w:t>
      </w:r>
    </w:p>
    <w:p w14:paraId="1B9A5C90" w14:textId="6751B591" w:rsidR="00450C46" w:rsidRPr="00450C46" w:rsidRDefault="00450C46">
      <w:pPr>
        <w:pStyle w:val="a3"/>
        <w:numPr>
          <w:ilvl w:val="0"/>
          <w:numId w:val="39"/>
        </w:numPr>
        <w:rPr>
          <w:lang w:val="el-GR"/>
        </w:rPr>
      </w:pPr>
      <w:r>
        <w:rPr>
          <w:lang w:val="el-GR"/>
        </w:rPr>
        <w:lastRenderedPageBreak/>
        <w:t>Από ποια ηλικία συνίσταται η έναρξη τεστ Παπανικολάου</w:t>
      </w:r>
      <w:r w:rsidRPr="00450C46">
        <w:rPr>
          <w:lang w:val="el-GR"/>
        </w:rPr>
        <w:t>:</w:t>
      </w:r>
    </w:p>
    <w:p w14:paraId="4A05AC75" w14:textId="3CC563DA" w:rsidR="00450C46" w:rsidRPr="00450C46" w:rsidRDefault="00450C46">
      <w:pPr>
        <w:pStyle w:val="a3"/>
        <w:numPr>
          <w:ilvl w:val="0"/>
          <w:numId w:val="42"/>
        </w:numPr>
        <w:rPr>
          <w:lang w:val="en-US"/>
        </w:rPr>
      </w:pPr>
      <w:r>
        <w:rPr>
          <w:lang w:val="el-GR"/>
        </w:rPr>
        <w:t xml:space="preserve">Από τα 16 έτη </w:t>
      </w:r>
    </w:p>
    <w:p w14:paraId="19714D21" w14:textId="5AF7FCC7" w:rsidR="00450C46" w:rsidRPr="00450C46" w:rsidRDefault="00450C46">
      <w:pPr>
        <w:pStyle w:val="a3"/>
        <w:numPr>
          <w:ilvl w:val="0"/>
          <w:numId w:val="42"/>
        </w:numPr>
        <w:rPr>
          <w:lang w:val="en-US"/>
        </w:rPr>
      </w:pPr>
      <w:r>
        <w:rPr>
          <w:lang w:val="el-GR"/>
        </w:rPr>
        <w:t xml:space="preserve">Από τα 18 </w:t>
      </w:r>
      <w:proofErr w:type="spellStart"/>
      <w:r>
        <w:rPr>
          <w:lang w:val="el-GR"/>
        </w:rPr>
        <w:t>έτΗ</w:t>
      </w:r>
      <w:proofErr w:type="spellEnd"/>
      <w:r>
        <w:rPr>
          <w:lang w:val="el-GR"/>
        </w:rPr>
        <w:t xml:space="preserve"> </w:t>
      </w:r>
    </w:p>
    <w:p w14:paraId="76A93EDF" w14:textId="2234FF34" w:rsidR="00450C46" w:rsidRPr="00450C46" w:rsidRDefault="00450C46">
      <w:pPr>
        <w:pStyle w:val="a3"/>
        <w:numPr>
          <w:ilvl w:val="0"/>
          <w:numId w:val="42"/>
        </w:numPr>
        <w:rPr>
          <w:lang w:val="en-US"/>
        </w:rPr>
      </w:pPr>
      <w:r>
        <w:rPr>
          <w:lang w:val="el-GR"/>
        </w:rPr>
        <w:t xml:space="preserve">Από τα 20 έτη </w:t>
      </w:r>
    </w:p>
    <w:p w14:paraId="662F31B3" w14:textId="2E3DDC90" w:rsidR="00450C46" w:rsidRPr="00450C46" w:rsidRDefault="00450C46">
      <w:pPr>
        <w:pStyle w:val="a3"/>
        <w:numPr>
          <w:ilvl w:val="0"/>
          <w:numId w:val="42"/>
        </w:numPr>
        <w:rPr>
          <w:lang w:val="en-US"/>
        </w:rPr>
      </w:pPr>
      <w:r>
        <w:rPr>
          <w:lang w:val="el-GR"/>
        </w:rPr>
        <w:t>Από τα 22 έτη</w:t>
      </w:r>
    </w:p>
    <w:p w14:paraId="25D4EBA5" w14:textId="4877C8C6" w:rsidR="00450C46" w:rsidRPr="00450C46" w:rsidRDefault="00450C46" w:rsidP="00450C46">
      <w:pPr>
        <w:pStyle w:val="a3"/>
        <w:numPr>
          <w:ilvl w:val="0"/>
          <w:numId w:val="3"/>
        </w:numPr>
        <w:rPr>
          <w:lang w:val="en-US"/>
        </w:rPr>
      </w:pPr>
      <w:r w:rsidRPr="00450C46">
        <w:rPr>
          <w:lang w:val="el-GR"/>
        </w:rPr>
        <w:t>Σωστή απάντηση</w:t>
      </w:r>
      <w:r w:rsidRPr="00450C46">
        <w:rPr>
          <w:lang w:val="en-US"/>
        </w:rPr>
        <w:t xml:space="preserve">: </w:t>
      </w:r>
      <w:proofErr w:type="spellStart"/>
      <w:r w:rsidRPr="00450C46">
        <w:rPr>
          <w:lang w:val="el-GR"/>
        </w:rPr>
        <w:t>Ι</w:t>
      </w:r>
      <w:r>
        <w:rPr>
          <w:lang w:val="el-GR"/>
        </w:rPr>
        <w:t>Ι</w:t>
      </w:r>
      <w:proofErr w:type="spellEnd"/>
    </w:p>
    <w:p w14:paraId="164342A0" w14:textId="179BDDED" w:rsidR="00450C46" w:rsidRDefault="00450C46" w:rsidP="00450C46">
      <w:pPr>
        <w:ind w:left="420"/>
        <w:rPr>
          <w:lang w:val="en-US"/>
        </w:rPr>
      </w:pPr>
    </w:p>
    <w:p w14:paraId="519D7DE0" w14:textId="01C534FB" w:rsidR="00450C46" w:rsidRPr="00450C46" w:rsidRDefault="00450C46">
      <w:pPr>
        <w:pStyle w:val="a3"/>
        <w:numPr>
          <w:ilvl w:val="0"/>
          <w:numId w:val="39"/>
        </w:numPr>
        <w:rPr>
          <w:lang w:val="el-GR"/>
        </w:rPr>
      </w:pPr>
      <w:r>
        <w:rPr>
          <w:lang w:val="el-GR"/>
        </w:rPr>
        <w:t xml:space="preserve">Επί ύπαρξης παθολογικού τεστ Παπανικολάου </w:t>
      </w:r>
      <w:proofErr w:type="spellStart"/>
      <w:r>
        <w:rPr>
          <w:lang w:val="el-GR"/>
        </w:rPr>
        <w:t>ενδείκνεται</w:t>
      </w:r>
      <w:proofErr w:type="spellEnd"/>
      <w:r>
        <w:rPr>
          <w:lang w:val="el-GR"/>
        </w:rPr>
        <w:t xml:space="preserve"> άμεσα η διενέργεια</w:t>
      </w:r>
      <w:r w:rsidRPr="00450C46">
        <w:rPr>
          <w:lang w:val="el-GR"/>
        </w:rPr>
        <w:t>:</w:t>
      </w:r>
    </w:p>
    <w:p w14:paraId="5BB6434F" w14:textId="7901951D" w:rsidR="00450C46" w:rsidRDefault="00450C46" w:rsidP="00450C46">
      <w:pPr>
        <w:rPr>
          <w:lang w:val="el-GR"/>
        </w:rPr>
      </w:pPr>
    </w:p>
    <w:p w14:paraId="4CC2788A" w14:textId="15773EA5" w:rsidR="00450C46" w:rsidRPr="00450C46" w:rsidRDefault="00450C46">
      <w:pPr>
        <w:pStyle w:val="a3"/>
        <w:numPr>
          <w:ilvl w:val="0"/>
          <w:numId w:val="43"/>
        </w:numPr>
        <w:rPr>
          <w:lang w:val="en-US"/>
        </w:rPr>
      </w:pPr>
      <w:r>
        <w:rPr>
          <w:lang w:val="el-GR"/>
        </w:rPr>
        <w:t>Κολποσκόπησης</w:t>
      </w:r>
    </w:p>
    <w:p w14:paraId="1AAAF31F" w14:textId="64E93F25" w:rsidR="00450C46" w:rsidRPr="00450C46" w:rsidRDefault="00450C46">
      <w:pPr>
        <w:pStyle w:val="a3"/>
        <w:numPr>
          <w:ilvl w:val="0"/>
          <w:numId w:val="43"/>
        </w:numPr>
        <w:rPr>
          <w:lang w:val="en-US"/>
        </w:rPr>
      </w:pPr>
      <w:r>
        <w:rPr>
          <w:lang w:val="el-GR"/>
        </w:rPr>
        <w:t xml:space="preserve">Κωνοειδούς </w:t>
      </w:r>
      <w:proofErr w:type="spellStart"/>
      <w:r>
        <w:rPr>
          <w:lang w:val="el-GR"/>
        </w:rPr>
        <w:t>εκτομής</w:t>
      </w:r>
      <w:proofErr w:type="spellEnd"/>
    </w:p>
    <w:p w14:paraId="50AA8781" w14:textId="5E7272AD" w:rsidR="00450C46" w:rsidRPr="00450C46" w:rsidRDefault="00450C46">
      <w:pPr>
        <w:pStyle w:val="a3"/>
        <w:numPr>
          <w:ilvl w:val="0"/>
          <w:numId w:val="43"/>
        </w:numPr>
        <w:rPr>
          <w:lang w:val="en-US"/>
        </w:rPr>
      </w:pPr>
      <w:r>
        <w:rPr>
          <w:lang w:val="el-GR"/>
        </w:rPr>
        <w:t>Υπέρηχου</w:t>
      </w:r>
    </w:p>
    <w:p w14:paraId="67A64D9B" w14:textId="393CA374" w:rsidR="00450C46" w:rsidRPr="00450C46" w:rsidRDefault="00450C46">
      <w:pPr>
        <w:pStyle w:val="a3"/>
        <w:numPr>
          <w:ilvl w:val="0"/>
          <w:numId w:val="43"/>
        </w:numPr>
        <w:rPr>
          <w:lang w:val="en-US"/>
        </w:rPr>
      </w:pPr>
      <w:r>
        <w:rPr>
          <w:lang w:val="el-GR"/>
        </w:rPr>
        <w:t xml:space="preserve">Μαγνητικής </w:t>
      </w:r>
      <w:proofErr w:type="spellStart"/>
      <w:r>
        <w:rPr>
          <w:lang w:val="el-GR"/>
        </w:rPr>
        <w:t>τομόγραφίας</w:t>
      </w:r>
      <w:proofErr w:type="spellEnd"/>
      <w:r>
        <w:rPr>
          <w:lang w:val="el-GR"/>
        </w:rPr>
        <w:t xml:space="preserve"> </w:t>
      </w:r>
    </w:p>
    <w:p w14:paraId="13FBDA44" w14:textId="5AAF058D" w:rsidR="00450C46" w:rsidRPr="00450C46" w:rsidRDefault="00450C46" w:rsidP="00450C46">
      <w:pPr>
        <w:pStyle w:val="a3"/>
        <w:numPr>
          <w:ilvl w:val="0"/>
          <w:numId w:val="3"/>
        </w:numPr>
        <w:rPr>
          <w:lang w:val="en-US"/>
        </w:rPr>
      </w:pPr>
      <w:r w:rsidRPr="00450C46">
        <w:rPr>
          <w:lang w:val="el-GR"/>
        </w:rPr>
        <w:t>Σωστή απάντηση</w:t>
      </w:r>
      <w:r w:rsidRPr="00450C46">
        <w:rPr>
          <w:lang w:val="en-US"/>
        </w:rPr>
        <w:t xml:space="preserve">: </w:t>
      </w:r>
      <w:r w:rsidRPr="00450C46">
        <w:rPr>
          <w:lang w:val="el-GR"/>
        </w:rPr>
        <w:t>Ι</w:t>
      </w:r>
    </w:p>
    <w:p w14:paraId="0774CBB1" w14:textId="28F0350A" w:rsidR="00450C46" w:rsidRDefault="00450C46" w:rsidP="00450C46">
      <w:pPr>
        <w:rPr>
          <w:lang w:val="en-US"/>
        </w:rPr>
      </w:pPr>
    </w:p>
    <w:p w14:paraId="222F7A1B" w14:textId="648CAB13" w:rsidR="00450C46" w:rsidRPr="00450C46" w:rsidRDefault="00450C46" w:rsidP="00450C46">
      <w:pPr>
        <w:rPr>
          <w:lang w:val="el-GR"/>
        </w:rPr>
      </w:pPr>
    </w:p>
    <w:p w14:paraId="29D42B57" w14:textId="790FD18B" w:rsidR="00450C46" w:rsidRPr="00C554E1" w:rsidRDefault="00450C46" w:rsidP="00450C46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t xml:space="preserve">ΚΕΦΑΛΑΙΟ </w:t>
      </w:r>
      <w:r w:rsidRPr="00731369">
        <w:rPr>
          <w:b/>
          <w:bCs/>
          <w:highlight w:val="yellow"/>
          <w:lang w:val="el-GR"/>
        </w:rPr>
        <w:t>1</w:t>
      </w:r>
      <w:r>
        <w:rPr>
          <w:b/>
          <w:bCs/>
          <w:highlight w:val="yellow"/>
          <w:lang w:val="el-GR"/>
        </w:rPr>
        <w:t>2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</w:t>
      </w:r>
      <w:r>
        <w:rPr>
          <w:b/>
          <w:bCs/>
          <w:highlight w:val="yellow"/>
          <w:lang w:val="el-GR"/>
        </w:rPr>
        <w:t xml:space="preserve">ΕΦΗΒΕΙΑ </w:t>
      </w:r>
      <w:r>
        <w:rPr>
          <w:b/>
          <w:bCs/>
          <w:highlight w:val="yellow"/>
          <w:lang w:val="el-GR"/>
        </w:rPr>
        <w:t xml:space="preserve">  </w:t>
      </w:r>
      <w:r w:rsidRPr="00A0395D">
        <w:rPr>
          <w:b/>
          <w:bCs/>
          <w:highlight w:val="yellow"/>
          <w:lang w:val="el-GR"/>
        </w:rPr>
        <w:t xml:space="preserve"> </w:t>
      </w:r>
    </w:p>
    <w:p w14:paraId="66575FDD" w14:textId="6EE6BD46" w:rsidR="00450C46" w:rsidRDefault="00450C46" w:rsidP="00450C46">
      <w:pPr>
        <w:ind w:left="360"/>
        <w:rPr>
          <w:lang w:val="el-GR"/>
        </w:rPr>
      </w:pPr>
    </w:p>
    <w:p w14:paraId="24F82955" w14:textId="18BDA90F" w:rsidR="00450C46" w:rsidRDefault="00450C46">
      <w:pPr>
        <w:pStyle w:val="a3"/>
        <w:numPr>
          <w:ilvl w:val="0"/>
          <w:numId w:val="44"/>
        </w:numPr>
        <w:rPr>
          <w:lang w:val="el-GR"/>
        </w:rPr>
      </w:pPr>
      <w:r>
        <w:rPr>
          <w:lang w:val="el-GR"/>
        </w:rPr>
        <w:t>Στην έναρξη της εφηβείας συμμετέχουν</w:t>
      </w:r>
      <w:r w:rsidRPr="00450C46">
        <w:rPr>
          <w:lang w:val="el-GR"/>
        </w:rPr>
        <w:t>:</w:t>
      </w:r>
    </w:p>
    <w:p w14:paraId="3F0B7599" w14:textId="0DD13DB8" w:rsidR="00450C46" w:rsidRPr="00450C46" w:rsidRDefault="00450C46">
      <w:pPr>
        <w:pStyle w:val="a3"/>
        <w:numPr>
          <w:ilvl w:val="0"/>
          <w:numId w:val="45"/>
        </w:numPr>
        <w:rPr>
          <w:lang w:val="en-US"/>
        </w:rPr>
      </w:pPr>
      <w:r>
        <w:rPr>
          <w:lang w:val="el-GR"/>
        </w:rPr>
        <w:t>Υποθάλαμος</w:t>
      </w:r>
    </w:p>
    <w:p w14:paraId="2F396C40" w14:textId="35F45F96" w:rsidR="00450C46" w:rsidRPr="00450C46" w:rsidRDefault="00450C46">
      <w:pPr>
        <w:pStyle w:val="a3"/>
        <w:numPr>
          <w:ilvl w:val="0"/>
          <w:numId w:val="45"/>
        </w:numPr>
        <w:rPr>
          <w:lang w:val="en-US"/>
        </w:rPr>
      </w:pPr>
      <w:r>
        <w:rPr>
          <w:lang w:val="el-GR"/>
        </w:rPr>
        <w:t>Υπόφυση</w:t>
      </w:r>
    </w:p>
    <w:p w14:paraId="7B03DD19" w14:textId="4710E3A0" w:rsidR="00450C46" w:rsidRPr="00450C46" w:rsidRDefault="00450C46">
      <w:pPr>
        <w:pStyle w:val="a3"/>
        <w:numPr>
          <w:ilvl w:val="0"/>
          <w:numId w:val="45"/>
        </w:numPr>
        <w:rPr>
          <w:lang w:val="en-US"/>
        </w:rPr>
      </w:pPr>
      <w:r>
        <w:rPr>
          <w:lang w:val="el-GR"/>
        </w:rPr>
        <w:t>Ωοθήκες</w:t>
      </w:r>
    </w:p>
    <w:p w14:paraId="6DF93F0D" w14:textId="4EAB229F" w:rsidR="00450C46" w:rsidRPr="00450C46" w:rsidRDefault="00450C46">
      <w:pPr>
        <w:pStyle w:val="a3"/>
        <w:numPr>
          <w:ilvl w:val="0"/>
          <w:numId w:val="45"/>
        </w:numPr>
        <w:rPr>
          <w:lang w:val="en-US"/>
        </w:rPr>
      </w:pPr>
      <w:r>
        <w:rPr>
          <w:lang w:val="el-GR"/>
        </w:rPr>
        <w:t xml:space="preserve">Όλα τα παραπάνω </w:t>
      </w:r>
    </w:p>
    <w:p w14:paraId="04AC1B16" w14:textId="1625ECB7" w:rsidR="00450C46" w:rsidRPr="00450C46" w:rsidRDefault="00450C46" w:rsidP="00450C46">
      <w:pPr>
        <w:pStyle w:val="a3"/>
        <w:numPr>
          <w:ilvl w:val="0"/>
          <w:numId w:val="3"/>
        </w:numPr>
        <w:rPr>
          <w:lang w:val="en-US"/>
        </w:rPr>
      </w:pPr>
      <w:r w:rsidRPr="00450C46">
        <w:rPr>
          <w:lang w:val="el-GR"/>
        </w:rPr>
        <w:t>Σωστή απάντηση</w:t>
      </w:r>
      <w:r w:rsidRPr="00450C46">
        <w:rPr>
          <w:lang w:val="en-US"/>
        </w:rPr>
        <w:t xml:space="preserve">: </w:t>
      </w:r>
      <w:r w:rsidRPr="00450C46">
        <w:rPr>
          <w:lang w:val="el-GR"/>
        </w:rPr>
        <w:t>Ι</w:t>
      </w:r>
      <w:r w:rsidRPr="00450C46">
        <w:rPr>
          <w:lang w:val="en-US"/>
        </w:rPr>
        <w:t>V</w:t>
      </w:r>
    </w:p>
    <w:p w14:paraId="165C0EA6" w14:textId="0510E2C6" w:rsidR="00450C46" w:rsidRDefault="00450C46" w:rsidP="00450C46">
      <w:pPr>
        <w:ind w:left="360"/>
        <w:rPr>
          <w:lang w:val="en-US"/>
        </w:rPr>
      </w:pPr>
    </w:p>
    <w:p w14:paraId="73D86C24" w14:textId="50B99358" w:rsidR="003C1D9B" w:rsidRDefault="003C1D9B" w:rsidP="00450C46">
      <w:pPr>
        <w:ind w:left="360"/>
        <w:rPr>
          <w:lang w:val="en-US"/>
        </w:rPr>
      </w:pPr>
    </w:p>
    <w:p w14:paraId="7A5670F4" w14:textId="3305CF26" w:rsidR="003C1D9B" w:rsidRPr="003C1D9B" w:rsidRDefault="003C1D9B">
      <w:pPr>
        <w:pStyle w:val="a3"/>
        <w:numPr>
          <w:ilvl w:val="0"/>
          <w:numId w:val="44"/>
        </w:numPr>
        <w:rPr>
          <w:lang w:val="el-GR"/>
        </w:rPr>
      </w:pPr>
      <w:r>
        <w:rPr>
          <w:lang w:val="el-GR"/>
        </w:rPr>
        <w:t>Ποια είναι η τυπική χρονική εμφάνιση της εφηβείας για τις κοπέλες</w:t>
      </w:r>
      <w:r w:rsidRPr="003C1D9B">
        <w:rPr>
          <w:lang w:val="el-GR"/>
        </w:rPr>
        <w:t>:</w:t>
      </w:r>
    </w:p>
    <w:p w14:paraId="00E8BB47" w14:textId="2CB87879" w:rsidR="003C1D9B" w:rsidRDefault="003C1D9B" w:rsidP="003C1D9B">
      <w:pPr>
        <w:rPr>
          <w:lang w:val="el-GR"/>
        </w:rPr>
      </w:pPr>
    </w:p>
    <w:p w14:paraId="3BF27F31" w14:textId="1E355ED1" w:rsidR="003C1D9B" w:rsidRPr="003C1D9B" w:rsidRDefault="003C1D9B">
      <w:pPr>
        <w:pStyle w:val="a3"/>
        <w:numPr>
          <w:ilvl w:val="0"/>
          <w:numId w:val="46"/>
        </w:numPr>
        <w:rPr>
          <w:lang w:val="en-US"/>
        </w:rPr>
      </w:pPr>
      <w:r>
        <w:rPr>
          <w:lang w:val="el-GR"/>
        </w:rPr>
        <w:t xml:space="preserve">Μεταξύ 8 και 10 ετών </w:t>
      </w:r>
    </w:p>
    <w:p w14:paraId="00833F56" w14:textId="23F3068C" w:rsidR="003C1D9B" w:rsidRPr="003C1D9B" w:rsidRDefault="003C1D9B">
      <w:pPr>
        <w:pStyle w:val="a3"/>
        <w:numPr>
          <w:ilvl w:val="0"/>
          <w:numId w:val="46"/>
        </w:numPr>
        <w:rPr>
          <w:lang w:val="en-US"/>
        </w:rPr>
      </w:pPr>
      <w:r>
        <w:rPr>
          <w:lang w:val="el-GR"/>
        </w:rPr>
        <w:t xml:space="preserve">Μεταξύ 11 και 13 ετών </w:t>
      </w:r>
    </w:p>
    <w:p w14:paraId="3D4EE7BA" w14:textId="6C337281" w:rsidR="003C1D9B" w:rsidRPr="003C1D9B" w:rsidRDefault="003C1D9B">
      <w:pPr>
        <w:pStyle w:val="a3"/>
        <w:numPr>
          <w:ilvl w:val="0"/>
          <w:numId w:val="46"/>
        </w:numPr>
        <w:rPr>
          <w:lang w:val="en-US"/>
        </w:rPr>
      </w:pPr>
      <w:r>
        <w:rPr>
          <w:lang w:val="el-GR"/>
        </w:rPr>
        <w:t xml:space="preserve">Μεταξύ 14 και 16 ετών </w:t>
      </w:r>
    </w:p>
    <w:p w14:paraId="0CBCC25E" w14:textId="5A00488E" w:rsidR="003C1D9B" w:rsidRPr="003C1D9B" w:rsidRDefault="003C1D9B">
      <w:pPr>
        <w:pStyle w:val="a3"/>
        <w:numPr>
          <w:ilvl w:val="0"/>
          <w:numId w:val="46"/>
        </w:numPr>
        <w:rPr>
          <w:lang w:val="en-US"/>
        </w:rPr>
      </w:pPr>
      <w:r>
        <w:rPr>
          <w:lang w:val="el-GR"/>
        </w:rPr>
        <w:t xml:space="preserve">Μεταξύ 16 και 17 ετών </w:t>
      </w:r>
    </w:p>
    <w:p w14:paraId="6408366D" w14:textId="69778428" w:rsidR="003C1D9B" w:rsidRPr="003C1D9B" w:rsidRDefault="003C1D9B" w:rsidP="003C1D9B">
      <w:pPr>
        <w:pStyle w:val="a3"/>
        <w:numPr>
          <w:ilvl w:val="0"/>
          <w:numId w:val="3"/>
        </w:numPr>
        <w:rPr>
          <w:lang w:val="en-US"/>
        </w:rPr>
      </w:pPr>
      <w:r w:rsidRPr="003C1D9B">
        <w:rPr>
          <w:lang w:val="el-GR"/>
        </w:rPr>
        <w:t>Σωστή απάντηση</w:t>
      </w:r>
      <w:r w:rsidRPr="003C1D9B">
        <w:rPr>
          <w:lang w:val="en-US"/>
        </w:rPr>
        <w:t xml:space="preserve">: </w:t>
      </w:r>
      <w:proofErr w:type="spellStart"/>
      <w:r w:rsidRPr="003C1D9B">
        <w:rPr>
          <w:lang w:val="el-GR"/>
        </w:rPr>
        <w:t>Ι</w:t>
      </w:r>
      <w:r>
        <w:rPr>
          <w:lang w:val="el-GR"/>
        </w:rPr>
        <w:t>Ι</w:t>
      </w:r>
      <w:proofErr w:type="spellEnd"/>
    </w:p>
    <w:p w14:paraId="2915EC71" w14:textId="0D0D6FA2" w:rsidR="003C1D9B" w:rsidRDefault="003C1D9B" w:rsidP="003C1D9B">
      <w:pPr>
        <w:rPr>
          <w:lang w:val="en-US"/>
        </w:rPr>
      </w:pPr>
    </w:p>
    <w:p w14:paraId="57805D5C" w14:textId="728A8582" w:rsidR="003C1D9B" w:rsidRDefault="003C1D9B" w:rsidP="003C1D9B">
      <w:pPr>
        <w:rPr>
          <w:lang w:val="en-US"/>
        </w:rPr>
      </w:pPr>
    </w:p>
    <w:p w14:paraId="4730CC6E" w14:textId="6818854C" w:rsidR="003C1D9B" w:rsidRPr="003C1D9B" w:rsidRDefault="003C1D9B">
      <w:pPr>
        <w:pStyle w:val="a3"/>
        <w:numPr>
          <w:ilvl w:val="0"/>
          <w:numId w:val="44"/>
        </w:numPr>
        <w:rPr>
          <w:lang w:val="el-GR"/>
        </w:rPr>
      </w:pPr>
      <w:r>
        <w:rPr>
          <w:lang w:val="el-GR"/>
        </w:rPr>
        <w:t>Ως πρώιμη ήβη ορίζεται</w:t>
      </w:r>
      <w:r w:rsidRPr="003C1D9B">
        <w:rPr>
          <w:lang w:val="el-GR"/>
        </w:rPr>
        <w:t>:</w:t>
      </w:r>
    </w:p>
    <w:p w14:paraId="22AF0519" w14:textId="3A7778C4" w:rsidR="003C1D9B" w:rsidRDefault="003C1D9B" w:rsidP="003C1D9B">
      <w:pPr>
        <w:rPr>
          <w:lang w:val="el-GR"/>
        </w:rPr>
      </w:pPr>
    </w:p>
    <w:p w14:paraId="1460D098" w14:textId="3504451C" w:rsidR="003C1D9B" w:rsidRDefault="003C1D9B">
      <w:pPr>
        <w:pStyle w:val="a3"/>
        <w:numPr>
          <w:ilvl w:val="0"/>
          <w:numId w:val="47"/>
        </w:numPr>
        <w:rPr>
          <w:lang w:val="el-GR"/>
        </w:rPr>
      </w:pPr>
      <w:r>
        <w:rPr>
          <w:lang w:val="el-GR"/>
        </w:rPr>
        <w:t>Η</w:t>
      </w:r>
      <w:r>
        <w:rPr>
          <w:lang w:val="el-GR"/>
        </w:rPr>
        <w:t xml:space="preserve"> εμφάνιση χαρακτηριστικών εφηβείας</w:t>
      </w:r>
      <w:r>
        <w:rPr>
          <w:lang w:val="el-GR"/>
        </w:rPr>
        <w:t xml:space="preserve"> πριν τα 7 έτη η εμφάνιση περιόδου πριν τα 9 έτη </w:t>
      </w:r>
    </w:p>
    <w:p w14:paraId="2E2299DC" w14:textId="66E5967B" w:rsidR="003C1D9B" w:rsidRDefault="003C1D9B">
      <w:pPr>
        <w:pStyle w:val="a3"/>
        <w:numPr>
          <w:ilvl w:val="0"/>
          <w:numId w:val="47"/>
        </w:numPr>
        <w:rPr>
          <w:lang w:val="el-GR"/>
        </w:rPr>
      </w:pPr>
      <w:r>
        <w:rPr>
          <w:lang w:val="el-GR"/>
        </w:rPr>
        <w:t xml:space="preserve">Η εμφάνιση χαρακτηριστικών εφηβείας πριν τα </w:t>
      </w:r>
      <w:r>
        <w:rPr>
          <w:lang w:val="el-GR"/>
        </w:rPr>
        <w:t>10</w:t>
      </w:r>
      <w:r>
        <w:rPr>
          <w:lang w:val="el-GR"/>
        </w:rPr>
        <w:t xml:space="preserve"> έτη η εμφάνιση περιόδου πριν τα </w:t>
      </w:r>
      <w:r>
        <w:rPr>
          <w:lang w:val="el-GR"/>
        </w:rPr>
        <w:t>12</w:t>
      </w:r>
      <w:r>
        <w:rPr>
          <w:lang w:val="el-GR"/>
        </w:rPr>
        <w:t xml:space="preserve"> έτη </w:t>
      </w:r>
    </w:p>
    <w:p w14:paraId="10CAD879" w14:textId="041981BE" w:rsidR="003C1D9B" w:rsidRDefault="003C1D9B">
      <w:pPr>
        <w:pStyle w:val="a3"/>
        <w:numPr>
          <w:ilvl w:val="0"/>
          <w:numId w:val="47"/>
        </w:numPr>
        <w:rPr>
          <w:lang w:val="el-GR"/>
        </w:rPr>
      </w:pPr>
      <w:r>
        <w:rPr>
          <w:lang w:val="el-GR"/>
        </w:rPr>
        <w:t xml:space="preserve">Η εμφάνιση χαρακτηριστικών εφηβείας πριν τα </w:t>
      </w:r>
      <w:r>
        <w:rPr>
          <w:lang w:val="el-GR"/>
        </w:rPr>
        <w:t>12</w:t>
      </w:r>
      <w:r>
        <w:rPr>
          <w:lang w:val="el-GR"/>
        </w:rPr>
        <w:t xml:space="preserve"> έτη η εμφάνιση περιόδου πριν τα </w:t>
      </w:r>
      <w:r>
        <w:rPr>
          <w:lang w:val="el-GR"/>
        </w:rPr>
        <w:t xml:space="preserve">14 </w:t>
      </w:r>
      <w:r>
        <w:rPr>
          <w:lang w:val="el-GR"/>
        </w:rPr>
        <w:t xml:space="preserve">έτη </w:t>
      </w:r>
    </w:p>
    <w:p w14:paraId="62479501" w14:textId="7C674BAD" w:rsidR="003C1D9B" w:rsidRDefault="003C1D9B">
      <w:pPr>
        <w:pStyle w:val="a3"/>
        <w:numPr>
          <w:ilvl w:val="0"/>
          <w:numId w:val="47"/>
        </w:numPr>
        <w:rPr>
          <w:lang w:val="el-GR"/>
        </w:rPr>
      </w:pPr>
      <w:r>
        <w:rPr>
          <w:lang w:val="el-GR"/>
        </w:rPr>
        <w:t>Η εμφάνιση χαρακτηριστικών εφηβείας πριν τα 1</w:t>
      </w:r>
      <w:r>
        <w:rPr>
          <w:lang w:val="el-GR"/>
        </w:rPr>
        <w:t>4</w:t>
      </w:r>
      <w:r>
        <w:rPr>
          <w:lang w:val="el-GR"/>
        </w:rPr>
        <w:t xml:space="preserve"> έτη η εμφάνιση περιόδου πριν τα 1</w:t>
      </w:r>
      <w:r>
        <w:rPr>
          <w:lang w:val="el-GR"/>
        </w:rPr>
        <w:t>6</w:t>
      </w:r>
      <w:r>
        <w:rPr>
          <w:lang w:val="el-GR"/>
        </w:rPr>
        <w:t xml:space="preserve"> έτη </w:t>
      </w:r>
    </w:p>
    <w:p w14:paraId="24E23493" w14:textId="2EAB8897" w:rsidR="003C1D9B" w:rsidRPr="003C1D9B" w:rsidRDefault="003C1D9B" w:rsidP="003C1D9B">
      <w:pPr>
        <w:pStyle w:val="a3"/>
        <w:numPr>
          <w:ilvl w:val="0"/>
          <w:numId w:val="3"/>
        </w:numPr>
        <w:rPr>
          <w:lang w:val="en-US"/>
        </w:rPr>
      </w:pPr>
      <w:r w:rsidRPr="003C1D9B">
        <w:rPr>
          <w:lang w:val="el-GR"/>
        </w:rPr>
        <w:t>Σωστή απάντηση</w:t>
      </w:r>
      <w:r w:rsidRPr="003C1D9B">
        <w:rPr>
          <w:lang w:val="en-US"/>
        </w:rPr>
        <w:t xml:space="preserve">: </w:t>
      </w:r>
      <w:r w:rsidRPr="003C1D9B">
        <w:rPr>
          <w:lang w:val="el-GR"/>
        </w:rPr>
        <w:t>Ι</w:t>
      </w:r>
    </w:p>
    <w:p w14:paraId="7FDC191C" w14:textId="77777777" w:rsidR="003C1D9B" w:rsidRPr="003C1D9B" w:rsidRDefault="003C1D9B" w:rsidP="003C1D9B">
      <w:pPr>
        <w:pStyle w:val="a3"/>
        <w:ind w:left="1080"/>
        <w:rPr>
          <w:lang w:val="el-GR"/>
        </w:rPr>
      </w:pPr>
    </w:p>
    <w:p w14:paraId="78CCD465" w14:textId="0B4681D6" w:rsidR="003C1D9B" w:rsidRPr="00C554E1" w:rsidRDefault="003C1D9B" w:rsidP="003C1D9B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lastRenderedPageBreak/>
        <w:t xml:space="preserve">ΚΕΦΑΛΑΙΟ </w:t>
      </w:r>
      <w:r w:rsidRPr="00731369">
        <w:rPr>
          <w:b/>
          <w:bCs/>
          <w:highlight w:val="yellow"/>
          <w:lang w:val="el-GR"/>
        </w:rPr>
        <w:t>1</w:t>
      </w:r>
      <w:r>
        <w:rPr>
          <w:b/>
          <w:bCs/>
          <w:highlight w:val="yellow"/>
          <w:lang w:val="el-GR"/>
        </w:rPr>
        <w:t>3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</w:t>
      </w:r>
      <w:r>
        <w:rPr>
          <w:b/>
          <w:bCs/>
          <w:highlight w:val="yellow"/>
          <w:lang w:val="el-GR"/>
        </w:rPr>
        <w:t>ΚΛΙΜΑΚΤΗΡΙΟΣ</w:t>
      </w:r>
      <w:r>
        <w:rPr>
          <w:b/>
          <w:bCs/>
          <w:highlight w:val="yellow"/>
          <w:lang w:val="el-GR"/>
        </w:rPr>
        <w:t xml:space="preserve">   </w:t>
      </w:r>
      <w:r w:rsidRPr="00A0395D">
        <w:rPr>
          <w:b/>
          <w:bCs/>
          <w:highlight w:val="yellow"/>
          <w:lang w:val="el-GR"/>
        </w:rPr>
        <w:t xml:space="preserve"> </w:t>
      </w:r>
    </w:p>
    <w:p w14:paraId="57EC551D" w14:textId="2AEFB28E" w:rsidR="003C1D9B" w:rsidRDefault="003C1D9B" w:rsidP="003C1D9B">
      <w:pPr>
        <w:ind w:left="360"/>
        <w:rPr>
          <w:lang w:val="el-GR"/>
        </w:rPr>
      </w:pPr>
    </w:p>
    <w:p w14:paraId="48A1B3D3" w14:textId="7DD7ED9E" w:rsidR="003C1D9B" w:rsidRPr="003C1D9B" w:rsidRDefault="003C1D9B">
      <w:pPr>
        <w:pStyle w:val="a3"/>
        <w:numPr>
          <w:ilvl w:val="0"/>
          <w:numId w:val="48"/>
        </w:numPr>
        <w:rPr>
          <w:lang w:val="el-GR"/>
        </w:rPr>
      </w:pPr>
      <w:r>
        <w:rPr>
          <w:lang w:val="el-GR"/>
        </w:rPr>
        <w:t xml:space="preserve">Ορίζεται ως ένα διάστημα 20 ετών </w:t>
      </w:r>
      <w:proofErr w:type="spellStart"/>
      <w:r>
        <w:rPr>
          <w:lang w:val="el-GR"/>
        </w:rPr>
        <w:t>απο</w:t>
      </w:r>
      <w:proofErr w:type="spellEnd"/>
      <w:r w:rsidRPr="003C1D9B">
        <w:rPr>
          <w:lang w:val="el-GR"/>
        </w:rPr>
        <w:t>:</w:t>
      </w:r>
    </w:p>
    <w:p w14:paraId="5FC3CB9F" w14:textId="4B23FDDA" w:rsidR="003C1D9B" w:rsidRDefault="003C1D9B" w:rsidP="003C1D9B">
      <w:pPr>
        <w:rPr>
          <w:lang w:val="el-GR"/>
        </w:rPr>
      </w:pPr>
    </w:p>
    <w:p w14:paraId="510C53CE" w14:textId="4F365E19" w:rsidR="003C1D9B" w:rsidRPr="003C1D9B" w:rsidRDefault="003C1D9B">
      <w:pPr>
        <w:pStyle w:val="a3"/>
        <w:numPr>
          <w:ilvl w:val="0"/>
          <w:numId w:val="49"/>
        </w:numPr>
        <w:rPr>
          <w:lang w:val="en-US"/>
        </w:rPr>
      </w:pPr>
      <w:r>
        <w:rPr>
          <w:lang w:val="el-GR"/>
        </w:rPr>
        <w:t>Τα 30-50 έτη</w:t>
      </w:r>
    </w:p>
    <w:p w14:paraId="3ECE6EEF" w14:textId="55203E8C" w:rsidR="003C1D9B" w:rsidRPr="003C1D9B" w:rsidRDefault="003C1D9B">
      <w:pPr>
        <w:pStyle w:val="a3"/>
        <w:numPr>
          <w:ilvl w:val="0"/>
          <w:numId w:val="49"/>
        </w:numPr>
        <w:rPr>
          <w:lang w:val="en-US"/>
        </w:rPr>
      </w:pPr>
      <w:r>
        <w:rPr>
          <w:lang w:val="el-GR"/>
        </w:rPr>
        <w:t>Τα 40-60 έτη</w:t>
      </w:r>
    </w:p>
    <w:p w14:paraId="0A685D38" w14:textId="2AD57867" w:rsidR="003C1D9B" w:rsidRPr="003C1D9B" w:rsidRDefault="003C1D9B">
      <w:pPr>
        <w:pStyle w:val="a3"/>
        <w:numPr>
          <w:ilvl w:val="0"/>
          <w:numId w:val="49"/>
        </w:numPr>
        <w:rPr>
          <w:lang w:val="en-US"/>
        </w:rPr>
      </w:pPr>
      <w:r>
        <w:rPr>
          <w:lang w:val="el-GR"/>
        </w:rPr>
        <w:t>Τα 45-65 έτη</w:t>
      </w:r>
    </w:p>
    <w:p w14:paraId="5A78D6C4" w14:textId="32895A65" w:rsidR="003C1D9B" w:rsidRPr="003C1D9B" w:rsidRDefault="003C1D9B">
      <w:pPr>
        <w:pStyle w:val="a3"/>
        <w:numPr>
          <w:ilvl w:val="0"/>
          <w:numId w:val="49"/>
        </w:numPr>
        <w:rPr>
          <w:lang w:val="en-US"/>
        </w:rPr>
      </w:pPr>
      <w:r>
        <w:rPr>
          <w:lang w:val="el-GR"/>
        </w:rPr>
        <w:t>Τα 50-70 έτη</w:t>
      </w:r>
    </w:p>
    <w:p w14:paraId="49F30ABB" w14:textId="34555837" w:rsidR="003C1D9B" w:rsidRPr="003C1D9B" w:rsidRDefault="003C1D9B" w:rsidP="003C1D9B">
      <w:pPr>
        <w:pStyle w:val="a3"/>
        <w:numPr>
          <w:ilvl w:val="0"/>
          <w:numId w:val="3"/>
        </w:numPr>
        <w:rPr>
          <w:lang w:val="en-US"/>
        </w:rPr>
      </w:pPr>
      <w:r w:rsidRPr="003C1D9B">
        <w:rPr>
          <w:lang w:val="el-GR"/>
        </w:rPr>
        <w:t>Σωστή απάντηση</w:t>
      </w:r>
      <w:r w:rsidRPr="003C1D9B">
        <w:rPr>
          <w:lang w:val="en-US"/>
        </w:rPr>
        <w:t xml:space="preserve">: </w:t>
      </w:r>
      <w:proofErr w:type="spellStart"/>
      <w:r w:rsidRPr="003C1D9B">
        <w:rPr>
          <w:lang w:val="el-GR"/>
        </w:rPr>
        <w:t>Ι</w:t>
      </w:r>
      <w:r>
        <w:rPr>
          <w:lang w:val="el-GR"/>
        </w:rPr>
        <w:t>Ι</w:t>
      </w:r>
      <w:proofErr w:type="spellEnd"/>
    </w:p>
    <w:p w14:paraId="49260F25" w14:textId="79C4725D" w:rsidR="003C1D9B" w:rsidRDefault="003C1D9B" w:rsidP="003C1D9B">
      <w:pPr>
        <w:rPr>
          <w:lang w:val="en-US"/>
        </w:rPr>
      </w:pPr>
    </w:p>
    <w:p w14:paraId="006441B2" w14:textId="21390289" w:rsidR="003C1D9B" w:rsidRDefault="003C1D9B" w:rsidP="003C1D9B">
      <w:pPr>
        <w:rPr>
          <w:lang w:val="en-US"/>
        </w:rPr>
      </w:pPr>
    </w:p>
    <w:p w14:paraId="23231671" w14:textId="03717FA5" w:rsidR="003C1D9B" w:rsidRPr="003C1D9B" w:rsidRDefault="003C1D9B">
      <w:pPr>
        <w:pStyle w:val="a3"/>
        <w:numPr>
          <w:ilvl w:val="0"/>
          <w:numId w:val="48"/>
        </w:numPr>
        <w:rPr>
          <w:lang w:val="el-GR"/>
        </w:rPr>
      </w:pPr>
      <w:r>
        <w:rPr>
          <w:lang w:val="el-GR"/>
        </w:rPr>
        <w:t>Ως εμμηνόπαυση ορίζεται</w:t>
      </w:r>
      <w:r>
        <w:rPr>
          <w:lang w:val="en-US"/>
        </w:rPr>
        <w:t>:</w:t>
      </w:r>
    </w:p>
    <w:p w14:paraId="343A7E23" w14:textId="1C83F975" w:rsidR="003C1D9B" w:rsidRPr="003C1D9B" w:rsidRDefault="003C1D9B">
      <w:pPr>
        <w:pStyle w:val="a3"/>
        <w:numPr>
          <w:ilvl w:val="0"/>
          <w:numId w:val="50"/>
        </w:numPr>
        <w:rPr>
          <w:lang w:val="en-US"/>
        </w:rPr>
      </w:pPr>
      <w:r>
        <w:rPr>
          <w:lang w:val="el-GR"/>
        </w:rPr>
        <w:t>Η τελευταία έμμηνος ρύση</w:t>
      </w:r>
    </w:p>
    <w:p w14:paraId="0E05BB2C" w14:textId="515FC29C" w:rsidR="003C1D9B" w:rsidRPr="003C1D9B" w:rsidRDefault="003C1D9B">
      <w:pPr>
        <w:pStyle w:val="a3"/>
        <w:numPr>
          <w:ilvl w:val="0"/>
          <w:numId w:val="50"/>
        </w:numPr>
        <w:rPr>
          <w:lang w:val="en-US"/>
        </w:rPr>
      </w:pPr>
      <w:r>
        <w:rPr>
          <w:lang w:val="el-GR"/>
        </w:rPr>
        <w:t xml:space="preserve">Η </w:t>
      </w:r>
      <w:proofErr w:type="spellStart"/>
      <w:r>
        <w:rPr>
          <w:lang w:val="el-GR"/>
        </w:rPr>
        <w:t>γερονιτκή</w:t>
      </w:r>
      <w:proofErr w:type="spellEnd"/>
      <w:r>
        <w:rPr>
          <w:lang w:val="el-GR"/>
        </w:rPr>
        <w:t xml:space="preserve"> ηλικία</w:t>
      </w:r>
    </w:p>
    <w:p w14:paraId="354E65C0" w14:textId="4477C25F" w:rsidR="003C1D9B" w:rsidRPr="003C1D9B" w:rsidRDefault="003C1D9B">
      <w:pPr>
        <w:pStyle w:val="a3"/>
        <w:numPr>
          <w:ilvl w:val="0"/>
          <w:numId w:val="50"/>
        </w:numPr>
        <w:rPr>
          <w:lang w:val="en-US"/>
        </w:rPr>
      </w:pPr>
      <w:r>
        <w:rPr>
          <w:lang w:val="el-GR"/>
        </w:rPr>
        <w:t>Η έναρξη ανωμαλιών περιόδου</w:t>
      </w:r>
    </w:p>
    <w:p w14:paraId="41688C61" w14:textId="44749640" w:rsidR="003C1D9B" w:rsidRDefault="003C1D9B">
      <w:pPr>
        <w:pStyle w:val="a3"/>
        <w:numPr>
          <w:ilvl w:val="0"/>
          <w:numId w:val="50"/>
        </w:numPr>
        <w:rPr>
          <w:lang w:val="el-GR"/>
        </w:rPr>
      </w:pPr>
      <w:r>
        <w:rPr>
          <w:lang w:val="el-GR"/>
        </w:rPr>
        <w:t>Ο πρώιμος τερματισμός της περιόδου</w:t>
      </w:r>
    </w:p>
    <w:p w14:paraId="47B4EA12" w14:textId="09D36816" w:rsidR="003C1D9B" w:rsidRPr="003C1D9B" w:rsidRDefault="003C1D9B" w:rsidP="003C1D9B">
      <w:pPr>
        <w:pStyle w:val="a3"/>
        <w:numPr>
          <w:ilvl w:val="0"/>
          <w:numId w:val="3"/>
        </w:numPr>
        <w:rPr>
          <w:lang w:val="en-US"/>
        </w:rPr>
      </w:pPr>
      <w:r w:rsidRPr="003C1D9B">
        <w:rPr>
          <w:lang w:val="el-GR"/>
        </w:rPr>
        <w:t>Σωστή απάντηση</w:t>
      </w:r>
      <w:r w:rsidRPr="003C1D9B">
        <w:rPr>
          <w:lang w:val="en-US"/>
        </w:rPr>
        <w:t xml:space="preserve">: </w:t>
      </w:r>
      <w:r w:rsidRPr="003C1D9B">
        <w:rPr>
          <w:lang w:val="el-GR"/>
        </w:rPr>
        <w:t>Ι</w:t>
      </w:r>
    </w:p>
    <w:p w14:paraId="0E4CCFB7" w14:textId="17A693F5" w:rsidR="003C1D9B" w:rsidRDefault="003C1D9B" w:rsidP="003C1D9B">
      <w:pPr>
        <w:rPr>
          <w:lang w:val="en-US"/>
        </w:rPr>
      </w:pPr>
    </w:p>
    <w:p w14:paraId="6C86DFCA" w14:textId="723FDAE3" w:rsidR="003C1D9B" w:rsidRDefault="003C1D9B">
      <w:pPr>
        <w:pStyle w:val="a3"/>
        <w:numPr>
          <w:ilvl w:val="0"/>
          <w:numId w:val="48"/>
        </w:numPr>
        <w:rPr>
          <w:lang w:val="el-GR"/>
        </w:rPr>
      </w:pPr>
      <w:r>
        <w:rPr>
          <w:lang w:val="el-GR"/>
        </w:rPr>
        <w:t xml:space="preserve">Μία σοβαρή συνέπεια της έλλειψης οιστρογόνων στην </w:t>
      </w:r>
      <w:proofErr w:type="spellStart"/>
      <w:r>
        <w:rPr>
          <w:lang w:val="el-GR"/>
        </w:rPr>
        <w:t>μετεμμηνόπαυση</w:t>
      </w:r>
      <w:proofErr w:type="spellEnd"/>
      <w:r>
        <w:rPr>
          <w:lang w:val="el-GR"/>
        </w:rPr>
        <w:t xml:space="preserve"> είναι</w:t>
      </w:r>
      <w:r w:rsidRPr="003C1D9B">
        <w:rPr>
          <w:lang w:val="el-GR"/>
        </w:rPr>
        <w:t>:</w:t>
      </w:r>
    </w:p>
    <w:p w14:paraId="16BD2DAE" w14:textId="214C0D48" w:rsidR="003C1D9B" w:rsidRPr="003C1D9B" w:rsidRDefault="003C1D9B">
      <w:pPr>
        <w:pStyle w:val="a3"/>
        <w:numPr>
          <w:ilvl w:val="0"/>
          <w:numId w:val="51"/>
        </w:numPr>
        <w:rPr>
          <w:lang w:val="en-US"/>
        </w:rPr>
      </w:pPr>
      <w:r>
        <w:rPr>
          <w:lang w:val="el-GR"/>
        </w:rPr>
        <w:t>Άνοια</w:t>
      </w:r>
    </w:p>
    <w:p w14:paraId="7DA64251" w14:textId="665A00A1" w:rsidR="003C1D9B" w:rsidRPr="003C1D9B" w:rsidRDefault="003C1D9B">
      <w:pPr>
        <w:pStyle w:val="a3"/>
        <w:numPr>
          <w:ilvl w:val="0"/>
          <w:numId w:val="51"/>
        </w:numPr>
        <w:rPr>
          <w:lang w:val="en-US"/>
        </w:rPr>
      </w:pPr>
      <w:r>
        <w:rPr>
          <w:lang w:val="el-GR"/>
        </w:rPr>
        <w:t xml:space="preserve">Οστεοπόρωση </w:t>
      </w:r>
    </w:p>
    <w:p w14:paraId="25D70724" w14:textId="4054C411" w:rsidR="003C1D9B" w:rsidRPr="003C1D9B" w:rsidRDefault="003C1D9B">
      <w:pPr>
        <w:pStyle w:val="a3"/>
        <w:numPr>
          <w:ilvl w:val="0"/>
          <w:numId w:val="51"/>
        </w:numPr>
        <w:rPr>
          <w:lang w:val="en-US"/>
        </w:rPr>
      </w:pPr>
      <w:r>
        <w:rPr>
          <w:lang w:val="el-GR"/>
        </w:rPr>
        <w:t>Ανεπάρκεια μ</w:t>
      </w:r>
      <w:r w:rsidR="00193A5D">
        <w:rPr>
          <w:lang w:val="el-GR"/>
        </w:rPr>
        <w:t>ι</w:t>
      </w:r>
      <w:r>
        <w:rPr>
          <w:lang w:val="el-GR"/>
        </w:rPr>
        <w:t>τροειδούς</w:t>
      </w:r>
    </w:p>
    <w:p w14:paraId="0AACBABC" w14:textId="04839995" w:rsidR="003C1D9B" w:rsidRPr="003C1D9B" w:rsidRDefault="003C1D9B">
      <w:pPr>
        <w:pStyle w:val="a3"/>
        <w:numPr>
          <w:ilvl w:val="0"/>
          <w:numId w:val="51"/>
        </w:numPr>
        <w:rPr>
          <w:lang w:val="en-US"/>
        </w:rPr>
      </w:pPr>
      <w:r>
        <w:rPr>
          <w:lang w:val="el-GR"/>
        </w:rPr>
        <w:t>Μύλη κύηση</w:t>
      </w:r>
    </w:p>
    <w:p w14:paraId="727DC4CD" w14:textId="053DEBD4" w:rsidR="003C1D9B" w:rsidRPr="003C1D9B" w:rsidRDefault="003C1D9B" w:rsidP="003C1D9B">
      <w:pPr>
        <w:pStyle w:val="a3"/>
        <w:numPr>
          <w:ilvl w:val="0"/>
          <w:numId w:val="3"/>
        </w:numPr>
        <w:rPr>
          <w:lang w:val="en-US"/>
        </w:rPr>
      </w:pPr>
      <w:r w:rsidRPr="003C1D9B">
        <w:rPr>
          <w:lang w:val="el-GR"/>
        </w:rPr>
        <w:t>Σωστή απάντηση</w:t>
      </w:r>
      <w:r w:rsidRPr="003C1D9B">
        <w:rPr>
          <w:lang w:val="en-US"/>
        </w:rPr>
        <w:t xml:space="preserve">: </w:t>
      </w:r>
      <w:proofErr w:type="spellStart"/>
      <w:r w:rsidRPr="003C1D9B">
        <w:rPr>
          <w:lang w:val="el-GR"/>
        </w:rPr>
        <w:t>Ι</w:t>
      </w:r>
      <w:r>
        <w:rPr>
          <w:lang w:val="el-GR"/>
        </w:rPr>
        <w:t>Ι</w:t>
      </w:r>
      <w:proofErr w:type="spellEnd"/>
    </w:p>
    <w:p w14:paraId="338CD34C" w14:textId="13966B0E" w:rsidR="003C1D9B" w:rsidRDefault="003C1D9B" w:rsidP="003C1D9B">
      <w:pPr>
        <w:rPr>
          <w:lang w:val="en-US"/>
        </w:rPr>
      </w:pPr>
    </w:p>
    <w:p w14:paraId="5A5DA217" w14:textId="765EA261" w:rsidR="003C1D9B" w:rsidRDefault="003C1D9B" w:rsidP="00193A5D">
      <w:pPr>
        <w:rPr>
          <w:lang w:val="el-GR"/>
        </w:rPr>
      </w:pPr>
    </w:p>
    <w:p w14:paraId="323CC730" w14:textId="31437A65" w:rsidR="00193A5D" w:rsidRPr="00C554E1" w:rsidRDefault="00193A5D" w:rsidP="00193A5D">
      <w:pPr>
        <w:pStyle w:val="a3"/>
        <w:jc w:val="center"/>
        <w:rPr>
          <w:b/>
          <w:bCs/>
          <w:lang w:val="el-GR"/>
        </w:rPr>
      </w:pPr>
      <w:r w:rsidRPr="00A0395D">
        <w:rPr>
          <w:b/>
          <w:bCs/>
          <w:highlight w:val="yellow"/>
          <w:lang w:val="el-GR"/>
        </w:rPr>
        <w:t xml:space="preserve">ΚΕΦΑΛΑΙΟ </w:t>
      </w:r>
      <w:r w:rsidRPr="00731369">
        <w:rPr>
          <w:b/>
          <w:bCs/>
          <w:highlight w:val="yellow"/>
          <w:lang w:val="el-GR"/>
        </w:rPr>
        <w:t>1</w:t>
      </w:r>
      <w:r>
        <w:rPr>
          <w:b/>
          <w:bCs/>
          <w:highlight w:val="yellow"/>
          <w:lang w:val="el-GR"/>
        </w:rPr>
        <w:t>4</w:t>
      </w:r>
      <w:r w:rsidRPr="00A0395D">
        <w:rPr>
          <w:b/>
          <w:bCs/>
          <w:highlight w:val="yellow"/>
          <w:vertAlign w:val="superscript"/>
          <w:lang w:val="el-GR"/>
        </w:rPr>
        <w:t>Ο</w:t>
      </w:r>
      <w:r w:rsidRPr="00A0395D">
        <w:rPr>
          <w:b/>
          <w:bCs/>
          <w:highlight w:val="yellow"/>
          <w:lang w:val="el-GR"/>
        </w:rPr>
        <w:t xml:space="preserve"> –</w:t>
      </w:r>
      <w:r>
        <w:rPr>
          <w:b/>
          <w:bCs/>
          <w:highlight w:val="yellow"/>
          <w:lang w:val="el-GR"/>
        </w:rPr>
        <w:t xml:space="preserve">ΚΛΙΜΑΚΤΗΡΙΟΣ   </w:t>
      </w:r>
      <w:r w:rsidRPr="00A0395D">
        <w:rPr>
          <w:b/>
          <w:bCs/>
          <w:highlight w:val="yellow"/>
          <w:lang w:val="el-GR"/>
        </w:rPr>
        <w:t xml:space="preserve"> </w:t>
      </w:r>
    </w:p>
    <w:p w14:paraId="278847F2" w14:textId="04BB3489" w:rsidR="00193A5D" w:rsidRDefault="00193A5D" w:rsidP="00193A5D">
      <w:pPr>
        <w:rPr>
          <w:lang w:val="el-GR"/>
        </w:rPr>
      </w:pPr>
    </w:p>
    <w:p w14:paraId="1CDB15F5" w14:textId="4FE58B43" w:rsidR="00193A5D" w:rsidRDefault="00193A5D">
      <w:pPr>
        <w:pStyle w:val="a3"/>
        <w:numPr>
          <w:ilvl w:val="0"/>
          <w:numId w:val="52"/>
        </w:numPr>
        <w:rPr>
          <w:lang w:val="el-GR"/>
        </w:rPr>
      </w:pPr>
      <w:r>
        <w:rPr>
          <w:lang w:val="el-GR"/>
        </w:rPr>
        <w:t>Ποια αποτελεί την συνηθέστερη κακοήθεια στις γυναίκες</w:t>
      </w:r>
      <w:r w:rsidRPr="00193A5D">
        <w:rPr>
          <w:lang w:val="el-GR"/>
        </w:rPr>
        <w:t>:</w:t>
      </w:r>
    </w:p>
    <w:p w14:paraId="341C7A42" w14:textId="170B4750" w:rsidR="00193A5D" w:rsidRDefault="00193A5D" w:rsidP="00193A5D">
      <w:pPr>
        <w:rPr>
          <w:lang w:val="el-GR"/>
        </w:rPr>
      </w:pPr>
    </w:p>
    <w:p w14:paraId="26BB8E7F" w14:textId="2452F991" w:rsidR="00193A5D" w:rsidRPr="00193A5D" w:rsidRDefault="00193A5D">
      <w:pPr>
        <w:pStyle w:val="a3"/>
        <w:numPr>
          <w:ilvl w:val="0"/>
          <w:numId w:val="53"/>
        </w:numPr>
        <w:rPr>
          <w:lang w:val="en-US"/>
        </w:rPr>
      </w:pPr>
      <w:r>
        <w:rPr>
          <w:lang w:val="el-GR"/>
        </w:rPr>
        <w:t>Καρκίνος τραχήλου της μήτρας</w:t>
      </w:r>
    </w:p>
    <w:p w14:paraId="1E3CF5A9" w14:textId="1938BCA8" w:rsidR="00193A5D" w:rsidRPr="00193A5D" w:rsidRDefault="00193A5D">
      <w:pPr>
        <w:pStyle w:val="a3"/>
        <w:numPr>
          <w:ilvl w:val="0"/>
          <w:numId w:val="53"/>
        </w:numPr>
        <w:rPr>
          <w:lang w:val="en-US"/>
        </w:rPr>
      </w:pPr>
      <w:r>
        <w:rPr>
          <w:lang w:val="el-GR"/>
        </w:rPr>
        <w:t>Καρκίνος του μαστού</w:t>
      </w:r>
    </w:p>
    <w:p w14:paraId="7595A026" w14:textId="0C447873" w:rsidR="00193A5D" w:rsidRPr="00193A5D" w:rsidRDefault="00193A5D">
      <w:pPr>
        <w:pStyle w:val="a3"/>
        <w:numPr>
          <w:ilvl w:val="0"/>
          <w:numId w:val="53"/>
        </w:numPr>
        <w:rPr>
          <w:lang w:val="en-US"/>
        </w:rPr>
      </w:pPr>
      <w:r>
        <w:rPr>
          <w:lang w:val="el-GR"/>
        </w:rPr>
        <w:t xml:space="preserve">Καρκίνος του </w:t>
      </w:r>
      <w:proofErr w:type="spellStart"/>
      <w:r>
        <w:rPr>
          <w:lang w:val="el-GR"/>
        </w:rPr>
        <w:t>ενδομητρίου</w:t>
      </w:r>
      <w:proofErr w:type="spellEnd"/>
    </w:p>
    <w:p w14:paraId="3434F230" w14:textId="1E8573C5" w:rsidR="00193A5D" w:rsidRPr="00193A5D" w:rsidRDefault="00193A5D">
      <w:pPr>
        <w:pStyle w:val="a3"/>
        <w:numPr>
          <w:ilvl w:val="0"/>
          <w:numId w:val="53"/>
        </w:numPr>
        <w:rPr>
          <w:lang w:val="en-US"/>
        </w:rPr>
      </w:pPr>
      <w:r>
        <w:rPr>
          <w:lang w:val="el-GR"/>
        </w:rPr>
        <w:t xml:space="preserve">Καρκίνος των ωοθηκών </w:t>
      </w:r>
    </w:p>
    <w:p w14:paraId="230012E1" w14:textId="130EA8C5" w:rsidR="00193A5D" w:rsidRPr="00193A5D" w:rsidRDefault="00193A5D" w:rsidP="00193A5D">
      <w:pPr>
        <w:pStyle w:val="a3"/>
        <w:numPr>
          <w:ilvl w:val="0"/>
          <w:numId w:val="3"/>
        </w:numPr>
        <w:rPr>
          <w:lang w:val="en-US"/>
        </w:rPr>
      </w:pPr>
      <w:r w:rsidRPr="00193A5D">
        <w:rPr>
          <w:lang w:val="el-GR"/>
        </w:rPr>
        <w:t>Σωστή απάντηση</w:t>
      </w:r>
      <w:r w:rsidRPr="00193A5D">
        <w:rPr>
          <w:lang w:val="en-US"/>
        </w:rPr>
        <w:t xml:space="preserve">: </w:t>
      </w:r>
      <w:proofErr w:type="spellStart"/>
      <w:r w:rsidRPr="00193A5D">
        <w:rPr>
          <w:lang w:val="el-GR"/>
        </w:rPr>
        <w:t>ΙΙ</w:t>
      </w:r>
      <w:proofErr w:type="spellEnd"/>
    </w:p>
    <w:p w14:paraId="00B7013F" w14:textId="0EF293CD" w:rsidR="00193A5D" w:rsidRDefault="00193A5D" w:rsidP="00193A5D">
      <w:pPr>
        <w:ind w:left="360"/>
        <w:rPr>
          <w:lang w:val="en-US"/>
        </w:rPr>
      </w:pPr>
    </w:p>
    <w:p w14:paraId="3F5B681A" w14:textId="0A2C52E3" w:rsidR="00193A5D" w:rsidRDefault="00193A5D">
      <w:pPr>
        <w:pStyle w:val="a3"/>
        <w:numPr>
          <w:ilvl w:val="0"/>
          <w:numId w:val="52"/>
        </w:numPr>
        <w:rPr>
          <w:lang w:val="el-GR"/>
        </w:rPr>
      </w:pPr>
      <w:r>
        <w:rPr>
          <w:lang w:val="el-GR"/>
        </w:rPr>
        <w:t xml:space="preserve">Ποια ημέρα του κύκλου </w:t>
      </w:r>
      <w:proofErr w:type="spellStart"/>
      <w:r>
        <w:rPr>
          <w:lang w:val="el-GR"/>
        </w:rPr>
        <w:t>συστείνεται</w:t>
      </w:r>
      <w:proofErr w:type="spellEnd"/>
      <w:r>
        <w:rPr>
          <w:lang w:val="el-GR"/>
        </w:rPr>
        <w:t xml:space="preserve"> η αυτοεξέταση των μαστών για την </w:t>
      </w:r>
      <w:proofErr w:type="spellStart"/>
      <w:r>
        <w:rPr>
          <w:lang w:val="el-GR"/>
        </w:rPr>
        <w:t>εγκαιρη</w:t>
      </w:r>
      <w:proofErr w:type="spellEnd"/>
      <w:r>
        <w:rPr>
          <w:lang w:val="el-GR"/>
        </w:rPr>
        <w:t xml:space="preserve"> διάγνωση νεοπλασιών του μαστού</w:t>
      </w:r>
      <w:r w:rsidRPr="00193A5D">
        <w:rPr>
          <w:lang w:val="el-GR"/>
        </w:rPr>
        <w:t>:</w:t>
      </w:r>
    </w:p>
    <w:p w14:paraId="617482B0" w14:textId="36CC0A54" w:rsidR="00193A5D" w:rsidRDefault="00193A5D" w:rsidP="00193A5D">
      <w:pPr>
        <w:rPr>
          <w:lang w:val="el-GR"/>
        </w:rPr>
      </w:pPr>
    </w:p>
    <w:p w14:paraId="4CB4F67B" w14:textId="47B7DE34" w:rsidR="00193A5D" w:rsidRPr="00193A5D" w:rsidRDefault="00193A5D">
      <w:pPr>
        <w:pStyle w:val="a3"/>
        <w:numPr>
          <w:ilvl w:val="0"/>
          <w:numId w:val="54"/>
        </w:numPr>
        <w:rPr>
          <w:lang w:val="en-US"/>
        </w:rPr>
      </w:pPr>
      <w:r>
        <w:rPr>
          <w:lang w:val="el-GR"/>
        </w:rPr>
        <w:t>Την 5</w:t>
      </w:r>
      <w:r w:rsidRPr="00193A5D">
        <w:rPr>
          <w:vertAlign w:val="superscript"/>
          <w:lang w:val="el-GR"/>
        </w:rPr>
        <w:t>η</w:t>
      </w:r>
      <w:r>
        <w:rPr>
          <w:lang w:val="el-GR"/>
        </w:rPr>
        <w:t xml:space="preserve"> ημέρα</w:t>
      </w:r>
    </w:p>
    <w:p w14:paraId="73D4493A" w14:textId="60AE03FA" w:rsidR="00193A5D" w:rsidRPr="00193A5D" w:rsidRDefault="00193A5D">
      <w:pPr>
        <w:pStyle w:val="a3"/>
        <w:numPr>
          <w:ilvl w:val="0"/>
          <w:numId w:val="54"/>
        </w:numPr>
        <w:rPr>
          <w:lang w:val="en-US"/>
        </w:rPr>
      </w:pPr>
      <w:r>
        <w:rPr>
          <w:lang w:val="el-GR"/>
        </w:rPr>
        <w:t>Την 10</w:t>
      </w:r>
      <w:r w:rsidRPr="00193A5D">
        <w:rPr>
          <w:vertAlign w:val="superscript"/>
          <w:lang w:val="el-GR"/>
        </w:rPr>
        <w:t>η</w:t>
      </w:r>
      <w:r>
        <w:rPr>
          <w:lang w:val="el-GR"/>
        </w:rPr>
        <w:t xml:space="preserve"> ημέρα</w:t>
      </w:r>
    </w:p>
    <w:p w14:paraId="0EDB864F" w14:textId="31589B6C" w:rsidR="00193A5D" w:rsidRPr="00193A5D" w:rsidRDefault="00193A5D">
      <w:pPr>
        <w:pStyle w:val="a3"/>
        <w:numPr>
          <w:ilvl w:val="0"/>
          <w:numId w:val="54"/>
        </w:numPr>
        <w:rPr>
          <w:lang w:val="en-US"/>
        </w:rPr>
      </w:pPr>
      <w:r>
        <w:rPr>
          <w:lang w:val="el-GR"/>
        </w:rPr>
        <w:t>Την 15</w:t>
      </w:r>
      <w:r w:rsidRPr="00193A5D">
        <w:rPr>
          <w:vertAlign w:val="superscript"/>
          <w:lang w:val="el-GR"/>
        </w:rPr>
        <w:t>η</w:t>
      </w:r>
      <w:r>
        <w:rPr>
          <w:lang w:val="el-GR"/>
        </w:rPr>
        <w:t xml:space="preserve"> ημέρα</w:t>
      </w:r>
    </w:p>
    <w:p w14:paraId="2F4F3EAD" w14:textId="5E17E13C" w:rsidR="00193A5D" w:rsidRPr="00193A5D" w:rsidRDefault="00193A5D">
      <w:pPr>
        <w:pStyle w:val="a3"/>
        <w:numPr>
          <w:ilvl w:val="0"/>
          <w:numId w:val="54"/>
        </w:numPr>
        <w:rPr>
          <w:lang w:val="en-US"/>
        </w:rPr>
      </w:pPr>
      <w:r>
        <w:rPr>
          <w:lang w:val="el-GR"/>
        </w:rPr>
        <w:t>Την 20</w:t>
      </w:r>
      <w:r w:rsidRPr="00193A5D">
        <w:rPr>
          <w:vertAlign w:val="superscript"/>
          <w:lang w:val="el-GR"/>
        </w:rPr>
        <w:t>η</w:t>
      </w:r>
      <w:r>
        <w:rPr>
          <w:lang w:val="el-GR"/>
        </w:rPr>
        <w:t xml:space="preserve"> ημέρα</w:t>
      </w:r>
    </w:p>
    <w:p w14:paraId="33BA2822" w14:textId="4492CA6B" w:rsidR="00193A5D" w:rsidRPr="00193A5D" w:rsidRDefault="00193A5D" w:rsidP="00193A5D">
      <w:pPr>
        <w:pStyle w:val="a3"/>
        <w:numPr>
          <w:ilvl w:val="0"/>
          <w:numId w:val="3"/>
        </w:numPr>
        <w:rPr>
          <w:lang w:val="en-US"/>
        </w:rPr>
      </w:pPr>
      <w:r w:rsidRPr="00193A5D">
        <w:rPr>
          <w:lang w:val="el-GR"/>
        </w:rPr>
        <w:t>Σωστή απάντηση</w:t>
      </w:r>
      <w:r w:rsidRPr="00193A5D">
        <w:rPr>
          <w:lang w:val="en-US"/>
        </w:rPr>
        <w:t xml:space="preserve">: </w:t>
      </w:r>
      <w:proofErr w:type="spellStart"/>
      <w:r w:rsidRPr="00193A5D">
        <w:rPr>
          <w:lang w:val="el-GR"/>
        </w:rPr>
        <w:t>ΙΙ</w:t>
      </w:r>
      <w:proofErr w:type="spellEnd"/>
    </w:p>
    <w:p w14:paraId="55289815" w14:textId="77777777" w:rsidR="00193A5D" w:rsidRPr="00193A5D" w:rsidRDefault="00193A5D" w:rsidP="00193A5D">
      <w:pPr>
        <w:ind w:left="360"/>
        <w:rPr>
          <w:lang w:val="en-US"/>
        </w:rPr>
      </w:pPr>
    </w:p>
    <w:sectPr w:rsidR="00193A5D" w:rsidRPr="00193A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21"/>
    <w:multiLevelType w:val="hybridMultilevel"/>
    <w:tmpl w:val="2200A088"/>
    <w:lvl w:ilvl="0" w:tplc="82E645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35FF"/>
    <w:multiLevelType w:val="hybridMultilevel"/>
    <w:tmpl w:val="030C2CF8"/>
    <w:lvl w:ilvl="0" w:tplc="566834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A4C"/>
    <w:multiLevelType w:val="hybridMultilevel"/>
    <w:tmpl w:val="9120ED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B6"/>
    <w:multiLevelType w:val="hybridMultilevel"/>
    <w:tmpl w:val="18D86D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847"/>
    <w:multiLevelType w:val="hybridMultilevel"/>
    <w:tmpl w:val="1BCCE30A"/>
    <w:lvl w:ilvl="0" w:tplc="3D8C96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26690"/>
    <w:multiLevelType w:val="hybridMultilevel"/>
    <w:tmpl w:val="74DEFF06"/>
    <w:lvl w:ilvl="0" w:tplc="462C99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72AD"/>
    <w:multiLevelType w:val="hybridMultilevel"/>
    <w:tmpl w:val="F0DA6772"/>
    <w:lvl w:ilvl="0" w:tplc="6052C8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E47F6"/>
    <w:multiLevelType w:val="hybridMultilevel"/>
    <w:tmpl w:val="C2827758"/>
    <w:lvl w:ilvl="0" w:tplc="323445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7DAC"/>
    <w:multiLevelType w:val="hybridMultilevel"/>
    <w:tmpl w:val="B46C1054"/>
    <w:lvl w:ilvl="0" w:tplc="23DE87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32F17"/>
    <w:multiLevelType w:val="hybridMultilevel"/>
    <w:tmpl w:val="07EEA1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4430A"/>
    <w:multiLevelType w:val="hybridMultilevel"/>
    <w:tmpl w:val="AD3093EE"/>
    <w:lvl w:ilvl="0" w:tplc="8D4C3BD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66A71"/>
    <w:multiLevelType w:val="hybridMultilevel"/>
    <w:tmpl w:val="8758BE60"/>
    <w:lvl w:ilvl="0" w:tplc="86D075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23DBB"/>
    <w:multiLevelType w:val="hybridMultilevel"/>
    <w:tmpl w:val="B5146FE8"/>
    <w:lvl w:ilvl="0" w:tplc="20C8DB3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B2F30"/>
    <w:multiLevelType w:val="hybridMultilevel"/>
    <w:tmpl w:val="8C44AC66"/>
    <w:lvl w:ilvl="0" w:tplc="571ADEBC">
      <w:start w:val="1"/>
      <w:numFmt w:val="upperRoman"/>
      <w:lvlText w:val="%1)"/>
      <w:lvlJc w:val="left"/>
      <w:pPr>
        <w:ind w:left="11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F8204D4"/>
    <w:multiLevelType w:val="hybridMultilevel"/>
    <w:tmpl w:val="0A466510"/>
    <w:lvl w:ilvl="0" w:tplc="FF04064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55DA1"/>
    <w:multiLevelType w:val="hybridMultilevel"/>
    <w:tmpl w:val="D8F2439E"/>
    <w:lvl w:ilvl="0" w:tplc="E7B4732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EA64CF"/>
    <w:multiLevelType w:val="hybridMultilevel"/>
    <w:tmpl w:val="79D69EBE"/>
    <w:lvl w:ilvl="0" w:tplc="98C8AC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22558"/>
    <w:multiLevelType w:val="hybridMultilevel"/>
    <w:tmpl w:val="88C20288"/>
    <w:lvl w:ilvl="0" w:tplc="289070D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0DEA"/>
    <w:multiLevelType w:val="hybridMultilevel"/>
    <w:tmpl w:val="8E920A9A"/>
    <w:lvl w:ilvl="0" w:tplc="DC5427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2586F"/>
    <w:multiLevelType w:val="hybridMultilevel"/>
    <w:tmpl w:val="F152838A"/>
    <w:lvl w:ilvl="0" w:tplc="884661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610C8"/>
    <w:multiLevelType w:val="hybridMultilevel"/>
    <w:tmpl w:val="F40AD3FE"/>
    <w:lvl w:ilvl="0" w:tplc="20C8DB3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03E"/>
    <w:multiLevelType w:val="hybridMultilevel"/>
    <w:tmpl w:val="2A6A94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6F32"/>
    <w:multiLevelType w:val="hybridMultilevel"/>
    <w:tmpl w:val="62D63D14"/>
    <w:lvl w:ilvl="0" w:tplc="A162C7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81EF2"/>
    <w:multiLevelType w:val="hybridMultilevel"/>
    <w:tmpl w:val="D6EE16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C0894"/>
    <w:multiLevelType w:val="hybridMultilevel"/>
    <w:tmpl w:val="BE4013B4"/>
    <w:lvl w:ilvl="0" w:tplc="FE34DD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F6DD3"/>
    <w:multiLevelType w:val="hybridMultilevel"/>
    <w:tmpl w:val="0ED08648"/>
    <w:lvl w:ilvl="0" w:tplc="38E65C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E0A61"/>
    <w:multiLevelType w:val="hybridMultilevel"/>
    <w:tmpl w:val="E9121A5A"/>
    <w:lvl w:ilvl="0" w:tplc="866ED3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03A4C"/>
    <w:multiLevelType w:val="hybridMultilevel"/>
    <w:tmpl w:val="2884A204"/>
    <w:lvl w:ilvl="0" w:tplc="38BCFD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314EB"/>
    <w:multiLevelType w:val="hybridMultilevel"/>
    <w:tmpl w:val="D50CD150"/>
    <w:lvl w:ilvl="0" w:tplc="F252C5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21EB0"/>
    <w:multiLevelType w:val="hybridMultilevel"/>
    <w:tmpl w:val="390ABC18"/>
    <w:lvl w:ilvl="0" w:tplc="9DF4272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B3078A"/>
    <w:multiLevelType w:val="hybridMultilevel"/>
    <w:tmpl w:val="25D25626"/>
    <w:lvl w:ilvl="0" w:tplc="A1E67A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27932"/>
    <w:multiLevelType w:val="hybridMultilevel"/>
    <w:tmpl w:val="DB04E564"/>
    <w:lvl w:ilvl="0" w:tplc="D4AA19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40260"/>
    <w:multiLevelType w:val="hybridMultilevel"/>
    <w:tmpl w:val="D3226F16"/>
    <w:lvl w:ilvl="0" w:tplc="4B06BC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9539E"/>
    <w:multiLevelType w:val="hybridMultilevel"/>
    <w:tmpl w:val="5DACEF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D6BEE"/>
    <w:multiLevelType w:val="hybridMultilevel"/>
    <w:tmpl w:val="8CBC76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F3D73"/>
    <w:multiLevelType w:val="hybridMultilevel"/>
    <w:tmpl w:val="0282ACBC"/>
    <w:lvl w:ilvl="0" w:tplc="3CA4B7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D6A7A"/>
    <w:multiLevelType w:val="hybridMultilevel"/>
    <w:tmpl w:val="4D760A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404DC"/>
    <w:multiLevelType w:val="hybridMultilevel"/>
    <w:tmpl w:val="0F5480C2"/>
    <w:lvl w:ilvl="0" w:tplc="20C8DB3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772BA2"/>
    <w:multiLevelType w:val="hybridMultilevel"/>
    <w:tmpl w:val="22B4C46E"/>
    <w:lvl w:ilvl="0" w:tplc="D38086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95FB0"/>
    <w:multiLevelType w:val="hybridMultilevel"/>
    <w:tmpl w:val="1F6A796A"/>
    <w:lvl w:ilvl="0" w:tplc="4216B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6E45A1"/>
    <w:multiLevelType w:val="hybridMultilevel"/>
    <w:tmpl w:val="46C0C4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C40C8"/>
    <w:multiLevelType w:val="hybridMultilevel"/>
    <w:tmpl w:val="F6BE9600"/>
    <w:lvl w:ilvl="0" w:tplc="AC8871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F611E"/>
    <w:multiLevelType w:val="hybridMultilevel"/>
    <w:tmpl w:val="D3C234FA"/>
    <w:lvl w:ilvl="0" w:tplc="1806E9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A3F4E"/>
    <w:multiLevelType w:val="hybridMultilevel"/>
    <w:tmpl w:val="00786AF8"/>
    <w:lvl w:ilvl="0" w:tplc="99689F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E2D93"/>
    <w:multiLevelType w:val="hybridMultilevel"/>
    <w:tmpl w:val="1F6A796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2C03C0"/>
    <w:multiLevelType w:val="hybridMultilevel"/>
    <w:tmpl w:val="F132C706"/>
    <w:lvl w:ilvl="0" w:tplc="08FE47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F2E16"/>
    <w:multiLevelType w:val="hybridMultilevel"/>
    <w:tmpl w:val="9BC8F646"/>
    <w:lvl w:ilvl="0" w:tplc="072C78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56AAD"/>
    <w:multiLevelType w:val="hybridMultilevel"/>
    <w:tmpl w:val="41CC8B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E3E96"/>
    <w:multiLevelType w:val="hybridMultilevel"/>
    <w:tmpl w:val="8D4C18A0"/>
    <w:lvl w:ilvl="0" w:tplc="1384F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E1354"/>
    <w:multiLevelType w:val="hybridMultilevel"/>
    <w:tmpl w:val="9C5012CC"/>
    <w:lvl w:ilvl="0" w:tplc="064E2F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B46CEB"/>
    <w:multiLevelType w:val="hybridMultilevel"/>
    <w:tmpl w:val="EC061F26"/>
    <w:lvl w:ilvl="0" w:tplc="83E66F9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F77B2D"/>
    <w:multiLevelType w:val="hybridMultilevel"/>
    <w:tmpl w:val="7D545E7C"/>
    <w:lvl w:ilvl="0" w:tplc="20C8DB3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D353AAD"/>
    <w:multiLevelType w:val="hybridMultilevel"/>
    <w:tmpl w:val="B02CF5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08490B"/>
    <w:multiLevelType w:val="hybridMultilevel"/>
    <w:tmpl w:val="8354A1B2"/>
    <w:lvl w:ilvl="0" w:tplc="440604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96070">
    <w:abstractNumId w:val="33"/>
  </w:num>
  <w:num w:numId="2" w16cid:durableId="962076933">
    <w:abstractNumId w:val="31"/>
  </w:num>
  <w:num w:numId="3" w16cid:durableId="1580171045">
    <w:abstractNumId w:val="48"/>
  </w:num>
  <w:num w:numId="4" w16cid:durableId="1521897927">
    <w:abstractNumId w:val="24"/>
  </w:num>
  <w:num w:numId="5" w16cid:durableId="1163547701">
    <w:abstractNumId w:val="0"/>
  </w:num>
  <w:num w:numId="6" w16cid:durableId="1106192106">
    <w:abstractNumId w:val="42"/>
  </w:num>
  <w:num w:numId="7" w16cid:durableId="565381717">
    <w:abstractNumId w:val="27"/>
  </w:num>
  <w:num w:numId="8" w16cid:durableId="1377779529">
    <w:abstractNumId w:val="47"/>
  </w:num>
  <w:num w:numId="9" w16cid:durableId="1757700628">
    <w:abstractNumId w:val="12"/>
  </w:num>
  <w:num w:numId="10" w16cid:durableId="989284620">
    <w:abstractNumId w:val="7"/>
  </w:num>
  <w:num w:numId="11" w16cid:durableId="1854763522">
    <w:abstractNumId w:val="37"/>
  </w:num>
  <w:num w:numId="12" w16cid:durableId="436366681">
    <w:abstractNumId w:val="16"/>
  </w:num>
  <w:num w:numId="13" w16cid:durableId="1000960648">
    <w:abstractNumId w:val="5"/>
  </w:num>
  <w:num w:numId="14" w16cid:durableId="1227109764">
    <w:abstractNumId w:val="2"/>
  </w:num>
  <w:num w:numId="15" w16cid:durableId="736825314">
    <w:abstractNumId w:val="45"/>
  </w:num>
  <w:num w:numId="16" w16cid:durableId="1467972943">
    <w:abstractNumId w:val="32"/>
  </w:num>
  <w:num w:numId="17" w16cid:durableId="758480164">
    <w:abstractNumId w:val="35"/>
  </w:num>
  <w:num w:numId="18" w16cid:durableId="987706756">
    <w:abstractNumId w:val="19"/>
  </w:num>
  <w:num w:numId="19" w16cid:durableId="1679498145">
    <w:abstractNumId w:val="21"/>
  </w:num>
  <w:num w:numId="20" w16cid:durableId="1749376441">
    <w:abstractNumId w:val="41"/>
  </w:num>
  <w:num w:numId="21" w16cid:durableId="977340314">
    <w:abstractNumId w:val="10"/>
  </w:num>
  <w:num w:numId="22" w16cid:durableId="1785542109">
    <w:abstractNumId w:val="25"/>
  </w:num>
  <w:num w:numId="23" w16cid:durableId="1264650788">
    <w:abstractNumId w:val="34"/>
  </w:num>
  <w:num w:numId="24" w16cid:durableId="1784953185">
    <w:abstractNumId w:val="18"/>
  </w:num>
  <w:num w:numId="25" w16cid:durableId="2017149133">
    <w:abstractNumId w:val="50"/>
  </w:num>
  <w:num w:numId="26" w16cid:durableId="1265384660">
    <w:abstractNumId w:val="30"/>
  </w:num>
  <w:num w:numId="27" w16cid:durableId="882405404">
    <w:abstractNumId w:val="51"/>
  </w:num>
  <w:num w:numId="28" w16cid:durableId="1557278175">
    <w:abstractNumId w:val="20"/>
  </w:num>
  <w:num w:numId="29" w16cid:durableId="1234393217">
    <w:abstractNumId w:val="39"/>
  </w:num>
  <w:num w:numId="30" w16cid:durableId="914976994">
    <w:abstractNumId w:val="29"/>
  </w:num>
  <w:num w:numId="31" w16cid:durableId="224026029">
    <w:abstractNumId w:val="44"/>
  </w:num>
  <w:num w:numId="32" w16cid:durableId="506362327">
    <w:abstractNumId w:val="15"/>
  </w:num>
  <w:num w:numId="33" w16cid:durableId="1576162366">
    <w:abstractNumId w:val="36"/>
  </w:num>
  <w:num w:numId="34" w16cid:durableId="571156551">
    <w:abstractNumId w:val="38"/>
  </w:num>
  <w:num w:numId="35" w16cid:durableId="1815364466">
    <w:abstractNumId w:val="53"/>
  </w:num>
  <w:num w:numId="36" w16cid:durableId="819537918">
    <w:abstractNumId w:val="23"/>
  </w:num>
  <w:num w:numId="37" w16cid:durableId="999118019">
    <w:abstractNumId w:val="28"/>
  </w:num>
  <w:num w:numId="38" w16cid:durableId="422723514">
    <w:abstractNumId w:val="8"/>
  </w:num>
  <w:num w:numId="39" w16cid:durableId="1836064681">
    <w:abstractNumId w:val="52"/>
  </w:num>
  <w:num w:numId="40" w16cid:durableId="285279728">
    <w:abstractNumId w:val="49"/>
  </w:num>
  <w:num w:numId="41" w16cid:durableId="2630308">
    <w:abstractNumId w:val="4"/>
  </w:num>
  <w:num w:numId="42" w16cid:durableId="953828800">
    <w:abstractNumId w:val="13"/>
  </w:num>
  <w:num w:numId="43" w16cid:durableId="1655989417">
    <w:abstractNumId w:val="14"/>
  </w:num>
  <w:num w:numId="44" w16cid:durableId="1721442645">
    <w:abstractNumId w:val="9"/>
  </w:num>
  <w:num w:numId="45" w16cid:durableId="1618247036">
    <w:abstractNumId w:val="22"/>
  </w:num>
  <w:num w:numId="46" w16cid:durableId="958413909">
    <w:abstractNumId w:val="26"/>
  </w:num>
  <w:num w:numId="47" w16cid:durableId="1438716516">
    <w:abstractNumId w:val="11"/>
  </w:num>
  <w:num w:numId="48" w16cid:durableId="2042630361">
    <w:abstractNumId w:val="3"/>
  </w:num>
  <w:num w:numId="49" w16cid:durableId="575749207">
    <w:abstractNumId w:val="17"/>
  </w:num>
  <w:num w:numId="50" w16cid:durableId="1950045754">
    <w:abstractNumId w:val="6"/>
  </w:num>
  <w:num w:numId="51" w16cid:durableId="1153914842">
    <w:abstractNumId w:val="46"/>
  </w:num>
  <w:num w:numId="52" w16cid:durableId="1202786148">
    <w:abstractNumId w:val="40"/>
  </w:num>
  <w:num w:numId="53" w16cid:durableId="1663508953">
    <w:abstractNumId w:val="43"/>
  </w:num>
  <w:num w:numId="54" w16cid:durableId="3478686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21"/>
    <w:rsid w:val="00103DCA"/>
    <w:rsid w:val="0015276D"/>
    <w:rsid w:val="00193A5D"/>
    <w:rsid w:val="003C1D9B"/>
    <w:rsid w:val="00450C46"/>
    <w:rsid w:val="00731369"/>
    <w:rsid w:val="00761177"/>
    <w:rsid w:val="00945C6C"/>
    <w:rsid w:val="00A0395D"/>
    <w:rsid w:val="00AC5521"/>
    <w:rsid w:val="00C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818B2A"/>
  <w15:chartTrackingRefBased/>
  <w15:docId w15:val="{3C963E0D-8F11-0C4F-B762-B94889B8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1080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Letsos</dc:creator>
  <cp:keywords/>
  <dc:description/>
  <cp:lastModifiedBy>konstantinos Letsos</cp:lastModifiedBy>
  <cp:revision>2</cp:revision>
  <dcterms:created xsi:type="dcterms:W3CDTF">2023-01-12T16:38:00Z</dcterms:created>
  <dcterms:modified xsi:type="dcterms:W3CDTF">2023-01-12T18:52:00Z</dcterms:modified>
</cp:coreProperties>
</file>