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CD" w:rsidRDefault="00ED67CD" w:rsidP="00ED67CD">
      <w:pPr>
        <w:jc w:val="center"/>
        <w:rPr>
          <w:b/>
          <w:sz w:val="24"/>
          <w:szCs w:val="24"/>
        </w:rPr>
      </w:pPr>
      <w:r w:rsidRPr="00ED67CD">
        <w:rPr>
          <w:b/>
          <w:sz w:val="24"/>
          <w:szCs w:val="24"/>
        </w:rPr>
        <w:t>ΘΕΜΑΤΑ ΠΡΟΟΔΟΥ ΜΑΘΗΜΑ ΝΟΣΗΛΕΥΤΙΚΗ ΝΟΣΟΚΟΜΕΙΟ</w:t>
      </w:r>
    </w:p>
    <w:p w:rsidR="00207F40" w:rsidRDefault="00ED67CD" w:rsidP="00ED67CD">
      <w:pPr>
        <w:jc w:val="center"/>
        <w:rPr>
          <w:b/>
          <w:sz w:val="24"/>
          <w:szCs w:val="24"/>
        </w:rPr>
      </w:pPr>
      <w:r w:rsidRPr="00ED67CD">
        <w:rPr>
          <w:b/>
          <w:sz w:val="24"/>
          <w:szCs w:val="24"/>
        </w:rPr>
        <w:t>(ΠΡΟΦΟΡΙΚΗ ΕΞΕΤΑΣΗ)</w:t>
      </w:r>
    </w:p>
    <w:p w:rsidR="00ED67CD" w:rsidRDefault="00ED67CD" w:rsidP="00ED67CD">
      <w:pPr>
        <w:jc w:val="center"/>
        <w:rPr>
          <w:b/>
          <w:sz w:val="24"/>
          <w:szCs w:val="24"/>
        </w:rPr>
      </w:pPr>
    </w:p>
    <w:p w:rsidR="00ED67CD" w:rsidRDefault="00ED67CD" w:rsidP="001457C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Υπεύθυνες Εκπαιδεύτριες: </w:t>
      </w:r>
      <w:r w:rsidRPr="00ED67CD">
        <w:rPr>
          <w:sz w:val="24"/>
          <w:szCs w:val="24"/>
        </w:rPr>
        <w:t>Μαργιώλου Γεωργία, Σουρλίγγα</w:t>
      </w:r>
      <w:bookmarkStart w:id="0" w:name="_GoBack"/>
      <w:bookmarkEnd w:id="0"/>
      <w:r w:rsidRPr="00ED67CD">
        <w:rPr>
          <w:sz w:val="24"/>
          <w:szCs w:val="24"/>
        </w:rPr>
        <w:t xml:space="preserve"> Γεωργία</w:t>
      </w:r>
    </w:p>
    <w:p w:rsidR="00ED67CD" w:rsidRDefault="00ED67CD" w:rsidP="001457C5">
      <w:pPr>
        <w:jc w:val="both"/>
        <w:rPr>
          <w:sz w:val="24"/>
          <w:szCs w:val="24"/>
        </w:rPr>
      </w:pPr>
      <w:r w:rsidRPr="00ED67CD">
        <w:rPr>
          <w:b/>
          <w:sz w:val="24"/>
          <w:szCs w:val="24"/>
        </w:rPr>
        <w:t>Ημερομηνία και ώρα εξέτασης:</w:t>
      </w:r>
      <w:r w:rsidR="00F50592">
        <w:rPr>
          <w:sz w:val="24"/>
          <w:szCs w:val="24"/>
        </w:rPr>
        <w:t xml:space="preserve"> Παρασκευή 11/4/2025</w:t>
      </w:r>
      <w:r>
        <w:rPr>
          <w:sz w:val="24"/>
          <w:szCs w:val="24"/>
        </w:rPr>
        <w:t xml:space="preserve"> και ώρα 9:30-10:30</w:t>
      </w:r>
    </w:p>
    <w:p w:rsidR="00ED67CD" w:rsidRDefault="00ED67CD" w:rsidP="001457C5">
      <w:pPr>
        <w:jc w:val="both"/>
        <w:rPr>
          <w:sz w:val="24"/>
          <w:szCs w:val="24"/>
        </w:rPr>
      </w:pPr>
    </w:p>
    <w:p w:rsidR="00ED67CD" w:rsidRDefault="00ED67CD" w:rsidP="001457C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D67CD">
        <w:rPr>
          <w:sz w:val="24"/>
          <w:szCs w:val="24"/>
        </w:rPr>
        <w:t>Σε ποια θέση τοποθετείται ο ασθενής κατά τη διάρκεια λήψης αρτηριακής πίεσης;(27)</w:t>
      </w:r>
    </w:p>
    <w:p w:rsidR="00ED67CD" w:rsidRDefault="001457C5" w:rsidP="001457C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Ποιοι είναι οι τρόποι της τεχνητής διατροφής;(30)</w:t>
      </w:r>
    </w:p>
    <w:p w:rsidR="001457C5" w:rsidRDefault="001457C5" w:rsidP="001457C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Ποιοι ασθενείς έχουν ανάγκη ιδιαίτερης φροντίδας της στοματικής κοιλότητας;(35)</w:t>
      </w:r>
    </w:p>
    <w:p w:rsidR="001457C5" w:rsidRDefault="001457C5" w:rsidP="001457C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Τι πρέπει να γνωρίζετε για την περιποίηση του δέρματος ενηλικών και υπερήλικων ασθενών;(36)</w:t>
      </w:r>
    </w:p>
    <w:p w:rsidR="001457C5" w:rsidRDefault="001457C5" w:rsidP="001457C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Αναφέρατε γενικές αρχές κατά τη χορήγηση φαρμάκων.(43)</w:t>
      </w:r>
    </w:p>
    <w:p w:rsidR="001457C5" w:rsidRDefault="001457C5" w:rsidP="001457C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Να αναφέρετε ονομαστικά τις μεθόδους χορήγησης οξυγόνου.(53)</w:t>
      </w:r>
    </w:p>
    <w:p w:rsidR="001457C5" w:rsidRDefault="001457C5" w:rsidP="001457C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Βασικές αρχές οξυγονοθεραπείας.(56)</w:t>
      </w:r>
    </w:p>
    <w:p w:rsidR="003F77CA" w:rsidRDefault="003F77CA" w:rsidP="001457C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Τι είναι η κατάκλιση;(68)</w:t>
      </w:r>
    </w:p>
    <w:p w:rsidR="003F77CA" w:rsidRDefault="003F77CA" w:rsidP="001457C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Βασικές αρχές που στηρίζεται η πρόληψη των κατακλίσεων.(71)</w:t>
      </w:r>
    </w:p>
    <w:p w:rsidR="003F77CA" w:rsidRDefault="003F77CA" w:rsidP="001457C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Αναφέρατε τα τοπικά αίτια δημιουργίας κατακλίσεων.(72)</w:t>
      </w:r>
    </w:p>
    <w:p w:rsidR="003F77CA" w:rsidRDefault="003F77CA" w:rsidP="001457C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Αναφέρατε τα γενικά αίτια που προδιαθέτουν τον ασθενή στη δημιουργία κατακλίσεων.(73)</w:t>
      </w:r>
    </w:p>
    <w:p w:rsidR="003F77CA" w:rsidRDefault="003F77CA" w:rsidP="001457C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Ποια είναι τα προληπτικά μέτρα για την αποφυγή κατακλίσεων;(74)</w:t>
      </w:r>
    </w:p>
    <w:p w:rsidR="003F77CA" w:rsidRDefault="003F77CA" w:rsidP="001457C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Θεραπεία κατακλίσεων.(75)</w:t>
      </w:r>
    </w:p>
    <w:p w:rsidR="003F77CA" w:rsidRDefault="003F77CA" w:rsidP="001457C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Σε ποιες περιπτώσεις κάνουμε καθετηριασμό ουροδόχου κύστης;(77)</w:t>
      </w:r>
    </w:p>
    <w:p w:rsidR="003F77CA" w:rsidRDefault="003F77CA" w:rsidP="001457C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Κίνδυνοι από τον καθετηριασμό της ουροδόχου κύστεως.(78)</w:t>
      </w:r>
    </w:p>
    <w:p w:rsidR="001457C5" w:rsidRPr="001457C5" w:rsidRDefault="001457C5" w:rsidP="001457C5">
      <w:pPr>
        <w:jc w:val="both"/>
        <w:rPr>
          <w:sz w:val="24"/>
          <w:szCs w:val="24"/>
        </w:rPr>
      </w:pPr>
    </w:p>
    <w:p w:rsidR="00ED67CD" w:rsidRDefault="00ED67CD" w:rsidP="001457C5">
      <w:pPr>
        <w:jc w:val="both"/>
        <w:rPr>
          <w:b/>
          <w:sz w:val="24"/>
          <w:szCs w:val="24"/>
        </w:rPr>
      </w:pPr>
    </w:p>
    <w:p w:rsidR="00ED67CD" w:rsidRPr="00ED67CD" w:rsidRDefault="00ED67CD" w:rsidP="00ED67CD">
      <w:pPr>
        <w:jc w:val="center"/>
        <w:rPr>
          <w:b/>
          <w:sz w:val="24"/>
          <w:szCs w:val="24"/>
        </w:rPr>
      </w:pPr>
    </w:p>
    <w:p w:rsidR="00ED67CD" w:rsidRDefault="003F77CA">
      <w:r>
        <w:t>Σημείωση: Είναι το αρχείο ερωτήσεις πιστοποίησης Α΄</w:t>
      </w:r>
      <w:r w:rsidR="00237E3F">
        <w:t xml:space="preserve"> Μέρος 1</w:t>
      </w:r>
      <w:r>
        <w:t>.</w:t>
      </w:r>
    </w:p>
    <w:sectPr w:rsidR="00ED67CD" w:rsidSect="003E67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B4835"/>
    <w:multiLevelType w:val="hybridMultilevel"/>
    <w:tmpl w:val="C3AE75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7EED"/>
    <w:rsid w:val="001457C5"/>
    <w:rsid w:val="00207F40"/>
    <w:rsid w:val="00237E3F"/>
    <w:rsid w:val="003E6771"/>
    <w:rsid w:val="003F77CA"/>
    <w:rsid w:val="00710297"/>
    <w:rsid w:val="0075323B"/>
    <w:rsid w:val="00797EED"/>
    <w:rsid w:val="00ED67CD"/>
    <w:rsid w:val="00F50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7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3</cp:revision>
  <dcterms:created xsi:type="dcterms:W3CDTF">2024-06-03T08:10:00Z</dcterms:created>
  <dcterms:modified xsi:type="dcterms:W3CDTF">2025-03-27T00:14:00Z</dcterms:modified>
</cp:coreProperties>
</file>