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5F" w:rsidRPr="00095F49" w:rsidRDefault="00C7315F" w:rsidP="00C7315F">
      <w:pPr>
        <w:jc w:val="center"/>
        <w:rPr>
          <w:b/>
        </w:rPr>
      </w:pPr>
      <w:r w:rsidRPr="00095F49">
        <w:rPr>
          <w:b/>
        </w:rPr>
        <w:t>ΕΞΑΜΗΝΟ Γ’</w:t>
      </w:r>
    </w:p>
    <w:p w:rsidR="00C7315F" w:rsidRPr="00095F49" w:rsidRDefault="00C7315F" w:rsidP="00C7315F">
      <w:pPr>
        <w:jc w:val="center"/>
        <w:rPr>
          <w:b/>
        </w:rPr>
      </w:pPr>
      <w:r w:rsidRPr="00095F49">
        <w:rPr>
          <w:b/>
        </w:rPr>
        <w:t>ΕΡΓΑΣΙΑ ΕΞΑΜΗΝΟΥ</w:t>
      </w:r>
    </w:p>
    <w:p w:rsidR="00921BF9" w:rsidRDefault="00921BF9" w:rsidP="00921BF9">
      <w:pPr>
        <w:jc w:val="both"/>
      </w:pPr>
      <w:r>
        <w:t xml:space="preserve">Αφού επιλέξετε </w:t>
      </w:r>
      <w:r w:rsidRPr="00921BF9">
        <w:rPr>
          <w:b/>
        </w:rPr>
        <w:t>μια</w:t>
      </w:r>
      <w:r>
        <w:t xml:space="preserve"> από τις ακόλουθες διαδικασίες</w:t>
      </w:r>
      <w:r w:rsidRPr="00921BF9">
        <w:t>:</w:t>
      </w:r>
      <w:r>
        <w:t xml:space="preserve"> Αποστείρωση, Απολύμανση, Αντισηψία</w:t>
      </w:r>
    </w:p>
    <w:p w:rsidR="00095F49" w:rsidRDefault="00921BF9" w:rsidP="00095F49">
      <w:pPr>
        <w:pStyle w:val="a3"/>
        <w:numPr>
          <w:ilvl w:val="0"/>
          <w:numId w:val="6"/>
        </w:numPr>
      </w:pPr>
      <w:r>
        <w:t>Αναφέρετ</w:t>
      </w:r>
      <w:r w:rsidR="00095F49">
        <w:t>ε</w:t>
      </w:r>
      <w:r>
        <w:t xml:space="preserve"> τον ορισμό και τις βασικές αρχές (εν συντομία)</w:t>
      </w:r>
      <w:r w:rsidR="00095F49">
        <w:t>.</w:t>
      </w:r>
    </w:p>
    <w:p w:rsidR="00095F49" w:rsidRDefault="00095F49" w:rsidP="00095F49">
      <w:pPr>
        <w:pStyle w:val="a3"/>
        <w:numPr>
          <w:ilvl w:val="0"/>
          <w:numId w:val="6"/>
        </w:numPr>
      </w:pPr>
      <w:r>
        <w:t xml:space="preserve">Αναφέρετε ποιά κατά τη γνώμη σας είναι η σημασία </w:t>
      </w:r>
      <w:r w:rsidR="00886A32">
        <w:t xml:space="preserve">της </w:t>
      </w:r>
      <w:r>
        <w:t>τήρησης της διαδικασίας αυτής. Αιτιολογήστε την απάντηση σας.</w:t>
      </w:r>
    </w:p>
    <w:p w:rsidR="00095F49" w:rsidRDefault="00095F49" w:rsidP="00095F49"/>
    <w:p w:rsidR="00095F49" w:rsidRDefault="00095F49" w:rsidP="00095F49">
      <w:pPr>
        <w:pStyle w:val="a3"/>
        <w:numPr>
          <w:ilvl w:val="0"/>
          <w:numId w:val="8"/>
        </w:numPr>
        <w:spacing w:line="480" w:lineRule="auto"/>
        <w:jc w:val="both"/>
      </w:pPr>
      <w:r>
        <w:t xml:space="preserve">Συμβουλευτείτε τα αναρτημένα πρωτόκολλα και </w:t>
      </w:r>
      <w:r>
        <w:rPr>
          <w:lang w:val="en-US"/>
        </w:rPr>
        <w:t>PP</w:t>
      </w:r>
      <w:r>
        <w:t>.</w:t>
      </w:r>
    </w:p>
    <w:p w:rsidR="00095F49" w:rsidRDefault="00095F49" w:rsidP="00095F49">
      <w:pPr>
        <w:pStyle w:val="a3"/>
        <w:numPr>
          <w:ilvl w:val="0"/>
          <w:numId w:val="8"/>
        </w:numPr>
        <w:spacing w:line="480" w:lineRule="auto"/>
        <w:jc w:val="both"/>
      </w:pPr>
      <w:r>
        <w:t xml:space="preserve">Εργασία είτε </w:t>
      </w:r>
      <w:r w:rsidRPr="00B530A6">
        <w:rPr>
          <w:b/>
        </w:rPr>
        <w:t>ατομικά</w:t>
      </w:r>
      <w:r>
        <w:t xml:space="preserve"> είτε ανά </w:t>
      </w:r>
      <w:r w:rsidRPr="00B530A6">
        <w:rPr>
          <w:b/>
        </w:rPr>
        <w:t>δύο</w:t>
      </w:r>
      <w:r>
        <w:t xml:space="preserve"> άτομα.</w:t>
      </w:r>
    </w:p>
    <w:p w:rsidR="00095F49" w:rsidRPr="002A4452" w:rsidRDefault="00095F49" w:rsidP="00095F49">
      <w:pPr>
        <w:pStyle w:val="a3"/>
        <w:numPr>
          <w:ilvl w:val="0"/>
          <w:numId w:val="8"/>
        </w:numPr>
        <w:spacing w:line="480" w:lineRule="auto"/>
        <w:jc w:val="both"/>
      </w:pPr>
      <w:r>
        <w:t xml:space="preserve">Προθεσμία </w:t>
      </w:r>
      <w:r w:rsidRPr="007E44F8">
        <w:t xml:space="preserve">: </w:t>
      </w:r>
      <w:r>
        <w:t>λήξη εξαμήνου.</w:t>
      </w:r>
    </w:p>
    <w:p w:rsidR="00921BF9" w:rsidRPr="00921BF9" w:rsidRDefault="00921BF9" w:rsidP="00921BF9">
      <w:pPr>
        <w:pStyle w:val="a3"/>
        <w:ind w:left="1080"/>
        <w:jc w:val="both"/>
      </w:pPr>
    </w:p>
    <w:sectPr w:rsidR="00921BF9" w:rsidRPr="00921BF9" w:rsidSect="00390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7E6"/>
    <w:multiLevelType w:val="hybridMultilevel"/>
    <w:tmpl w:val="88F0E80C"/>
    <w:lvl w:ilvl="0" w:tplc="44B676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491311"/>
    <w:multiLevelType w:val="hybridMultilevel"/>
    <w:tmpl w:val="68200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3899"/>
    <w:multiLevelType w:val="hybridMultilevel"/>
    <w:tmpl w:val="00B0CDC4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6A7792"/>
    <w:multiLevelType w:val="hybridMultilevel"/>
    <w:tmpl w:val="C18CA48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E138CF"/>
    <w:multiLevelType w:val="hybridMultilevel"/>
    <w:tmpl w:val="7D56CC4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8B1637"/>
    <w:multiLevelType w:val="hybridMultilevel"/>
    <w:tmpl w:val="2384D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E4156"/>
    <w:multiLevelType w:val="hybridMultilevel"/>
    <w:tmpl w:val="87043A94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B46404"/>
    <w:multiLevelType w:val="hybridMultilevel"/>
    <w:tmpl w:val="5748D8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7315F"/>
    <w:rsid w:val="00095F49"/>
    <w:rsid w:val="0039095A"/>
    <w:rsid w:val="005A0144"/>
    <w:rsid w:val="00886A32"/>
    <w:rsid w:val="00921BF9"/>
    <w:rsid w:val="00C7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user46</cp:lastModifiedBy>
  <cp:revision>2</cp:revision>
  <dcterms:created xsi:type="dcterms:W3CDTF">2023-11-10T15:11:00Z</dcterms:created>
  <dcterms:modified xsi:type="dcterms:W3CDTF">2023-11-10T16:01:00Z</dcterms:modified>
</cp:coreProperties>
</file>