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2C35" w:rsidP="004A2C35">
      <w:pPr>
        <w:jc w:val="center"/>
        <w:rPr>
          <w:b/>
          <w:sz w:val="24"/>
          <w:szCs w:val="24"/>
          <w:u w:val="single"/>
        </w:rPr>
      </w:pPr>
      <w:r w:rsidRPr="004A2C35">
        <w:rPr>
          <w:b/>
          <w:sz w:val="24"/>
          <w:szCs w:val="24"/>
          <w:u w:val="single"/>
        </w:rPr>
        <w:t>ΑΠΑΡΑΙΤΗΤΑ ΥΛΙΚΑ ΓΙΑ ΜΕΤΑΓΓΙΣΗ ΑΙΜΑΤΟΣ</w:t>
      </w:r>
    </w:p>
    <w:p w:rsidR="004A2C35" w:rsidRDefault="004A2C35" w:rsidP="004A2C35">
      <w:pPr>
        <w:jc w:val="center"/>
        <w:rPr>
          <w:b/>
          <w:sz w:val="24"/>
          <w:szCs w:val="24"/>
          <w:u w:val="single"/>
        </w:rPr>
      </w:pPr>
    </w:p>
    <w:p w:rsidR="004A2C35" w:rsidRDefault="004A2C35" w:rsidP="004A2C35">
      <w:pPr>
        <w:jc w:val="center"/>
        <w:rPr>
          <w:b/>
          <w:sz w:val="24"/>
          <w:szCs w:val="24"/>
          <w:u w:val="single"/>
        </w:rPr>
      </w:pPr>
    </w:p>
    <w:p w:rsidR="004A2C35" w:rsidRDefault="004A2C35" w:rsidP="004A2C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A2C35">
        <w:rPr>
          <w:sz w:val="24"/>
          <w:szCs w:val="24"/>
        </w:rPr>
        <w:t>Αντισηπτικό διάλυμα</w:t>
      </w:r>
      <w:r>
        <w:rPr>
          <w:sz w:val="24"/>
          <w:szCs w:val="24"/>
        </w:rPr>
        <w:t>.</w:t>
      </w:r>
      <w:r w:rsidRPr="004A2C35">
        <w:rPr>
          <w:sz w:val="24"/>
          <w:szCs w:val="24"/>
        </w:rPr>
        <w:t xml:space="preserve"> </w:t>
      </w:r>
    </w:p>
    <w:p w:rsidR="004A2C35" w:rsidRDefault="004A2C35" w:rsidP="004A2C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Γάντια.</w:t>
      </w:r>
    </w:p>
    <w:p w:rsidR="004A2C35" w:rsidRDefault="004A2C35" w:rsidP="004A2C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Νεφροειδές.</w:t>
      </w:r>
    </w:p>
    <w:p w:rsidR="004A2C35" w:rsidRDefault="004A2C35" w:rsidP="004A2C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Γάζες.</w:t>
      </w:r>
    </w:p>
    <w:p w:rsidR="004A2C35" w:rsidRDefault="004A2C35" w:rsidP="004A2C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Συσκευή μετάγγισης αίματος ή παραγώγου ,ε φίλτρο(170-200 </w:t>
      </w:r>
      <w:r>
        <w:rPr>
          <w:sz w:val="24"/>
          <w:szCs w:val="24"/>
          <w:lang w:val="en-US"/>
        </w:rPr>
        <w:t>mm</w:t>
      </w:r>
      <w:r>
        <w:rPr>
          <w:sz w:val="24"/>
          <w:szCs w:val="24"/>
        </w:rPr>
        <w:t>).</w:t>
      </w:r>
    </w:p>
    <w:p w:rsidR="004A2C35" w:rsidRDefault="004A2C35" w:rsidP="004A2C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Φλεβοκαθετήρας.</w:t>
      </w:r>
    </w:p>
    <w:p w:rsidR="004A2C35" w:rsidRDefault="004A2C35" w:rsidP="004A2C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Αυτοκόλλητο επίθεμα για τη στερέωση του φλεβοκαθετήρα</w:t>
      </w:r>
    </w:p>
    <w:p w:rsidR="004A2C35" w:rsidRDefault="004A2C35" w:rsidP="004A2C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Σύρριγγες και αμπούλες </w:t>
      </w:r>
      <w:r>
        <w:rPr>
          <w:sz w:val="24"/>
          <w:szCs w:val="24"/>
          <w:lang w:val="en-US"/>
        </w:rPr>
        <w:t>NaCI</w:t>
      </w:r>
      <w:r>
        <w:rPr>
          <w:sz w:val="24"/>
          <w:szCs w:val="24"/>
        </w:rPr>
        <w:t xml:space="preserve"> </w:t>
      </w:r>
      <w:r w:rsidRPr="004A2C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0/9% 10 </w:t>
      </w:r>
      <w:r>
        <w:rPr>
          <w:sz w:val="24"/>
          <w:szCs w:val="24"/>
          <w:lang w:val="en-US"/>
        </w:rPr>
        <w:t>ml</w:t>
      </w:r>
      <w:r w:rsidRPr="004A2C35">
        <w:rPr>
          <w:sz w:val="24"/>
          <w:szCs w:val="24"/>
        </w:rPr>
        <w:t xml:space="preserve"> (</w:t>
      </w:r>
      <w:r>
        <w:rPr>
          <w:sz w:val="24"/>
          <w:szCs w:val="24"/>
        </w:rPr>
        <w:t>για έλεγχο βατότητας και ξέπλυμα του φλεβοκαθετήρα).</w:t>
      </w:r>
    </w:p>
    <w:p w:rsidR="004A2C35" w:rsidRDefault="004A2C35" w:rsidP="004A2C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Ελαστικός σωλήνας περίδεσης.</w:t>
      </w:r>
    </w:p>
    <w:p w:rsidR="004A2C35" w:rsidRDefault="004A2C35" w:rsidP="004A2C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Αδιάβροχο υποσέντονο.</w:t>
      </w:r>
    </w:p>
    <w:p w:rsidR="004A2C35" w:rsidRDefault="004A2C35" w:rsidP="004A2C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Συσκευή Θέρμανσης(εάν ενδείκνυται).</w:t>
      </w:r>
    </w:p>
    <w:p w:rsidR="004A2C35" w:rsidRPr="004A2C35" w:rsidRDefault="004A2C35" w:rsidP="004A2C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Πουάρ ταχείας μετάγγισης.</w:t>
      </w:r>
    </w:p>
    <w:sectPr w:rsidR="004A2C35" w:rsidRPr="004A2C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24F0C"/>
    <w:multiLevelType w:val="hybridMultilevel"/>
    <w:tmpl w:val="8F148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4A2C35"/>
    <w:rsid w:val="004A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362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user71</dc:creator>
  <cp:keywords/>
  <dc:description/>
  <cp:lastModifiedBy>user71</cp:lastModifiedBy>
  <cp:revision>2</cp:revision>
  <dcterms:created xsi:type="dcterms:W3CDTF">2021-12-08T11:52:00Z</dcterms:created>
  <dcterms:modified xsi:type="dcterms:W3CDTF">2021-12-08T11:59:00Z</dcterms:modified>
</cp:coreProperties>
</file>