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65115588"/>
        <w:docPartObj>
          <w:docPartGallery w:val="Cover Pages"/>
          <w:docPartUnique/>
        </w:docPartObj>
      </w:sdtPr>
      <w:sdtEndPr>
        <w:rPr>
          <w:b/>
          <w:bCs/>
          <w:color w:val="FFFFFF" w:themeColor="background1"/>
        </w:rPr>
      </w:sdtEndPr>
      <w:sdtContent>
        <w:p w:rsidR="00D7059D" w:rsidRDefault="00530645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30645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el-G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5249173</wp:posOffset>
                </wp:positionH>
                <wp:positionV relativeFrom="paragraph">
                  <wp:posOffset>146650</wp:posOffset>
                </wp:positionV>
                <wp:extent cx="1121434" cy="1121434"/>
                <wp:effectExtent l="0" t="0" r="0" b="0"/>
                <wp:wrapNone/>
                <wp:docPr id="1" name="2 - Εικόνα" descr="hiclipart.com-id_bkxi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- Εικόνα" descr="hiclipart.com-id_bkxi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125096">
                          <a:off x="0" y="0"/>
                          <a:ext cx="1121434" cy="11214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7059D" w:rsidRPr="00AA6A27" w:rsidRDefault="00ED394C" w:rsidP="00530645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sz w:val="40"/>
              <w:szCs w:val="40"/>
            </w:rPr>
          </w:pPr>
          <w:r w:rsidRPr="00ED394C">
            <w:rPr>
              <w:rFonts w:eastAsiaTheme="majorEastAsia" w:cstheme="majorBidi"/>
              <w:b/>
              <w:noProof/>
              <w:sz w:val="72"/>
              <w:szCs w:val="72"/>
            </w:rPr>
            <w:pict>
              <v:rect id="_x0000_s1080" style="position:absolute;left:0;text-align:left;margin-left:0;margin-top:0;width:624.2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a5a5a5 [2092]" strokecolor="#31849b [2408]">
                <w10:wrap anchorx="page" anchory="page"/>
              </v:rect>
            </w:pict>
          </w:r>
          <w:r w:rsidRPr="00ED394C">
            <w:rPr>
              <w:rFonts w:eastAsiaTheme="majorEastAsia" w:cstheme="majorBidi"/>
              <w:b/>
              <w:noProof/>
              <w:sz w:val="72"/>
              <w:szCs w:val="72"/>
            </w:rPr>
            <w:pict>
              <v:rect id="_x0000_s1083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#e36c0a [2409]" strokecolor="#31849b [2408]">
                <w10:wrap anchorx="margin" anchory="page"/>
              </v:rect>
            </w:pict>
          </w:r>
          <w:r w:rsidRPr="00ED394C">
            <w:rPr>
              <w:rFonts w:eastAsiaTheme="majorEastAsia" w:cstheme="majorBidi"/>
              <w:b/>
              <w:noProof/>
              <w:sz w:val="72"/>
              <w:szCs w:val="72"/>
            </w:rPr>
            <w:pict>
              <v:rect id="_x0000_s1082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#e36c0a [2409]" strokecolor="#31849b [2408]">
                <w10:wrap anchorx="page" anchory="page"/>
              </v:rect>
            </w:pict>
          </w:r>
          <w:r w:rsidRPr="00ED394C">
            <w:rPr>
              <w:rFonts w:eastAsiaTheme="majorEastAsia" w:cstheme="majorBidi"/>
              <w:b/>
              <w:noProof/>
              <w:sz w:val="72"/>
              <w:szCs w:val="72"/>
            </w:rPr>
            <w:pict>
              <v:rect id="_x0000_s1081" style="position:absolute;left:0;text-align:left;margin-left:0;margin-top:0;width:624.2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a5a5a5 [2092]" strokecolor="#31849b [2408]">
                <w10:wrap anchorx="page" anchory="margin"/>
              </v:rect>
            </w:pict>
          </w:r>
          <w:r w:rsidR="00530645" w:rsidRPr="007D7D39">
            <w:rPr>
              <w:rFonts w:asciiTheme="majorHAnsi" w:eastAsiaTheme="majorEastAsia" w:hAnsiTheme="majorHAnsi" w:cstheme="majorBidi"/>
              <w:b/>
              <w:sz w:val="72"/>
              <w:szCs w:val="72"/>
            </w:rPr>
            <w:t>1</w:t>
          </w:r>
          <w:r w:rsidR="004E0710">
            <w:rPr>
              <w:rFonts w:asciiTheme="majorHAnsi" w:eastAsiaTheme="majorEastAsia" w:hAnsiTheme="majorHAnsi" w:cstheme="majorBidi"/>
              <w:b/>
              <w:sz w:val="72"/>
              <w:szCs w:val="72"/>
            </w:rPr>
            <w:t>6</w:t>
          </w:r>
          <w:r w:rsidR="00530645" w:rsidRPr="007D7D39">
            <w:rPr>
              <w:rFonts w:asciiTheme="majorHAnsi" w:eastAsiaTheme="majorEastAsia" w:hAnsiTheme="majorHAnsi" w:cstheme="majorBidi"/>
              <w:b/>
              <w:sz w:val="72"/>
              <w:szCs w:val="72"/>
              <w:vertAlign w:val="superscript"/>
            </w:rPr>
            <w:t>η</w:t>
          </w:r>
          <w:r w:rsidR="00530645" w:rsidRPr="007D7D39">
            <w:rPr>
              <w:rFonts w:asciiTheme="majorHAnsi" w:eastAsiaTheme="majorEastAsia" w:hAnsiTheme="majorHAnsi" w:cstheme="majorBidi"/>
              <w:b/>
              <w:sz w:val="72"/>
              <w:szCs w:val="72"/>
            </w:rPr>
            <w:t xml:space="preserve"> </w:t>
          </w:r>
          <w:r w:rsidR="00530645" w:rsidRPr="00AA6A27">
            <w:rPr>
              <w:rFonts w:asciiTheme="majorHAnsi" w:eastAsiaTheme="majorEastAsia" w:hAnsiTheme="majorHAnsi" w:cstheme="majorBidi"/>
              <w:b/>
              <w:sz w:val="40"/>
              <w:szCs w:val="40"/>
            </w:rPr>
            <w:t>Εργαστηριακή Άσκηση</w:t>
          </w:r>
          <w:r w:rsidR="007D7D39">
            <w:rPr>
              <w:rFonts w:asciiTheme="majorHAnsi" w:eastAsiaTheme="majorEastAsia" w:hAnsiTheme="majorHAnsi" w:cstheme="majorBidi"/>
              <w:b/>
              <w:sz w:val="40"/>
              <w:szCs w:val="40"/>
            </w:rPr>
            <w:br/>
          </w:r>
        </w:p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alias w:val="Τίτλος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7059D" w:rsidRDefault="009E3840" w:rsidP="00D7059D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9E3840"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t xml:space="preserve">Κατασκευή </w:t>
              </w:r>
              <w:proofErr w:type="spellStart"/>
              <w:r w:rsidRPr="009E3840"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t>Ηλ</w:t>
              </w:r>
              <w:proofErr w:type="spellEnd"/>
              <w:r w:rsidRPr="009E3840"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t>. Εγκατάστασης                     Φωτιστικών Σημείων ΑΣΦΑΛΕΙΑΣ                              που τροφοδοτούνται                                                        από 2 διαφορετικά κυκλώματα (AC/DC)</w:t>
              </w:r>
            </w:p>
          </w:sdtContent>
        </w:sdt>
        <w:p w:rsidR="00D7059D" w:rsidRDefault="00D7059D" w:rsidP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4E0710" w:rsidP="00161B10">
          <w:pPr>
            <w:pStyle w:val="a3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el-GR"/>
            </w:rPr>
            <w:drawing>
              <wp:inline distT="0" distB="0" distL="0" distR="0">
                <wp:extent cx="3922568" cy="3371464"/>
                <wp:effectExtent l="19050" t="0" r="1732" b="0"/>
                <wp:docPr id="2" name="1 - Εικόνα" descr="Φωτιστικό Ασφαλείας Εικόνα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Φωτιστικό Ασφαλείας Εικόνα 2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1578" cy="337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059D" w:rsidRPr="009E3840" w:rsidRDefault="007A0B47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9E3840">
            <w:rPr>
              <w:rFonts w:asciiTheme="majorHAnsi" w:eastAsiaTheme="majorEastAsia" w:hAnsiTheme="majorHAnsi" w:cstheme="majorBidi"/>
              <w:sz w:val="36"/>
              <w:szCs w:val="36"/>
            </w:rPr>
            <w:br/>
          </w:r>
        </w:p>
        <w:sdt>
          <w:sdtPr>
            <w:rPr>
              <w:rFonts w:ascii="Book Antiqua" w:eastAsiaTheme="minorHAnsi" w:hAnsi="Book Antiqua"/>
              <w:b/>
            </w:rPr>
            <w:alias w:val="Υπότιτλος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7059D" w:rsidRDefault="00D7059D" w:rsidP="00D7059D">
              <w:pPr>
                <w:pStyle w:val="a3"/>
                <w:jc w:val="center"/>
                <w:rPr>
                  <w:rFonts w:ascii="Book Antiqua" w:hAnsi="Book Antiqua"/>
                  <w:b/>
                </w:rPr>
              </w:pPr>
              <w:r>
                <w:rPr>
                  <w:rFonts w:ascii="Book Antiqua" w:eastAsiaTheme="minorHAnsi" w:hAnsi="Book Antiqua"/>
                  <w:b/>
                </w:rPr>
                <w:t>Εργαστήριο Εσωτερικών Ηλεκτρικών Εγκαταστάσεων</w:t>
              </w:r>
              <w:r w:rsidRPr="00D7059D">
                <w:rPr>
                  <w:rFonts w:ascii="Book Antiqua" w:eastAsiaTheme="minorHAnsi" w:hAnsi="Book Antiqua"/>
                  <w:b/>
                </w:rPr>
                <w:t xml:space="preserve"> και</w:t>
              </w:r>
              <w:r>
                <w:rPr>
                  <w:rFonts w:ascii="Book Antiqua" w:eastAsiaTheme="minorHAnsi" w:hAnsi="Book Antiqua"/>
                  <w:b/>
                </w:rPr>
                <w:t xml:space="preserve"> Ηλεκτρολογικού σχεδίου</w:t>
              </w:r>
            </w:p>
          </w:sdtContent>
        </w:sdt>
        <w:p w:rsidR="00D7059D" w:rsidRDefault="00D7059D">
          <w:pPr>
            <w:pStyle w:val="a3"/>
          </w:pPr>
        </w:p>
        <w:p w:rsidR="00530645" w:rsidRPr="00530645" w:rsidRDefault="00530645" w:rsidP="00530645">
          <w:pPr>
            <w:pStyle w:val="a3"/>
            <w:jc w:val="center"/>
            <w:rPr>
              <w:b/>
            </w:rPr>
          </w:pPr>
          <w:r w:rsidRPr="00B86D32">
            <w:rPr>
              <w:rFonts w:ascii="Book Antiqua" w:eastAsiaTheme="minorHAnsi" w:hAnsi="Book Antiqua"/>
              <w:b/>
            </w:rPr>
            <w:t>Τομέας Ηλεκτρολογίας και Ηλεκτρονικής ΕΠΑ.Λ. Πάρου</w:t>
          </w:r>
        </w:p>
        <w:p w:rsidR="00530645" w:rsidRDefault="00530645" w:rsidP="00530645">
          <w:pPr>
            <w:pStyle w:val="a3"/>
            <w:jc w:val="center"/>
          </w:pPr>
        </w:p>
        <w:p w:rsidR="00D7059D" w:rsidRDefault="004E0710" w:rsidP="00D7059D">
          <w:pPr>
            <w:spacing w:after="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Γ</w:t>
          </w:r>
          <w:r w:rsidR="00D7059D" w:rsidRPr="00B9299C">
            <w:rPr>
              <w:rFonts w:ascii="Book Antiqua" w:hAnsi="Book Antiqua"/>
            </w:rPr>
            <w:t xml:space="preserve">΄ </w:t>
          </w:r>
          <w:r w:rsidR="00D7059D" w:rsidRPr="00690E93">
            <w:rPr>
              <w:rFonts w:ascii="Book Antiqua" w:hAnsi="Book Antiqua"/>
            </w:rPr>
            <w:t>Τάξη</w:t>
          </w:r>
          <w:r w:rsidR="00D7059D" w:rsidRPr="00B9299C">
            <w:rPr>
              <w:rFonts w:ascii="Book Antiqua" w:hAnsi="Book Antiqua"/>
            </w:rPr>
            <w:t xml:space="preserve"> Ηλεκτρολόγων</w:t>
          </w:r>
        </w:p>
        <w:p w:rsidR="00D7059D" w:rsidRDefault="00D7059D" w:rsidP="00D7059D">
          <w:pPr>
            <w:spacing w:after="0"/>
            <w:jc w:val="right"/>
            <w:rPr>
              <w:rFonts w:ascii="Book Antiqua" w:hAnsi="Book Antiqua"/>
              <w:b/>
            </w:rPr>
          </w:pPr>
        </w:p>
        <w:p w:rsidR="00363FC7" w:rsidRDefault="00946802" w:rsidP="00D7059D">
          <w:pPr>
            <w:spacing w:after="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Δευτέρα </w:t>
          </w:r>
          <w:r w:rsidR="004E0710">
            <w:rPr>
              <w:rFonts w:ascii="Book Antiqua" w:hAnsi="Book Antiqua"/>
            </w:rPr>
            <w:t>22 Μαρτίου 2021</w:t>
          </w:r>
        </w:p>
        <w:p w:rsidR="00363FC7" w:rsidRDefault="00363FC7" w:rsidP="00D7059D">
          <w:pPr>
            <w:spacing w:after="0"/>
            <w:jc w:val="center"/>
            <w:rPr>
              <w:rFonts w:ascii="Book Antiqua" w:hAnsi="Book Antiqua"/>
            </w:rPr>
          </w:pPr>
        </w:p>
        <w:p w:rsidR="00036A2C" w:rsidRDefault="00036A2C" w:rsidP="00D7059D">
          <w:pPr>
            <w:spacing w:after="0"/>
            <w:jc w:val="center"/>
            <w:rPr>
              <w:rFonts w:ascii="Book Antiqua" w:hAnsi="Book Antiqua"/>
            </w:rPr>
          </w:pPr>
        </w:p>
        <w:p w:rsidR="00A71F19" w:rsidRDefault="00363FC7" w:rsidP="00D7059D">
          <w:pPr>
            <w:spacing w:after="0"/>
            <w:jc w:val="center"/>
            <w:rPr>
              <w:rFonts w:ascii="Book Antiqua" w:hAnsi="Book Antiqua"/>
            </w:rPr>
          </w:pPr>
          <w:r w:rsidRPr="00B9299C">
            <w:rPr>
              <w:rFonts w:ascii="Book Antiqua" w:hAnsi="Book Antiqua"/>
            </w:rPr>
            <w:t>Όνομα: ………………………………………………………………</w:t>
          </w:r>
          <w:r w:rsidRPr="001F2AAD">
            <w:rPr>
              <w:rFonts w:ascii="Book Antiqua" w:hAnsi="Book Antiqua"/>
            </w:rPr>
            <w:t>……………</w:t>
          </w:r>
          <w:r>
            <w:rPr>
              <w:rFonts w:ascii="Book Antiqua" w:hAnsi="Book Antiqua"/>
            </w:rPr>
            <w:t>……………………..</w:t>
          </w:r>
        </w:p>
        <w:p w:rsidR="00EA4022" w:rsidRDefault="007F3CB7" w:rsidP="001D0F14">
          <w:pPr>
            <w:spacing w:after="0"/>
            <w:rPr>
              <w:rFonts w:asciiTheme="majorHAnsi" w:eastAsiaTheme="majorEastAsia" w:hAnsiTheme="majorHAnsi" w:cstheme="majorBidi"/>
              <w:bCs/>
              <w:color w:val="FFFFFF" w:themeColor="background1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bCs/>
              <w:color w:val="FFFFFF" w:themeColor="background1"/>
              <w:sz w:val="72"/>
              <w:szCs w:val="72"/>
            </w:rPr>
            <w:t xml:space="preserve">     </w:t>
          </w:r>
        </w:p>
        <w:p w:rsidR="009E3840" w:rsidRDefault="00C66497" w:rsidP="001D0F14">
          <w:pPr>
            <w:spacing w:after="0"/>
            <w:rPr>
              <w:rFonts w:asciiTheme="majorHAnsi" w:eastAsiaTheme="majorEastAsia" w:hAnsiTheme="majorHAnsi" w:cstheme="majorBidi"/>
              <w:bCs/>
              <w:color w:val="FFFFFF" w:themeColor="background1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72"/>
              <w:szCs w:val="72"/>
            </w:rPr>
            <w:lastRenderedPageBreak/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7" type="#_x0000_t202" style="position:absolute;margin-left:-10.1pt;margin-top:-4.35pt;width:517.05pt;height:78.5pt;z-index:251713536;mso-width-relative:margin;mso-height-relative:margin">
                <v:textbox style="mso-next-textbox:#_x0000_s1107">
                  <w:txbxContent>
                    <w:p w:rsidR="005867C9" w:rsidRPr="004433FD" w:rsidRDefault="004433FD" w:rsidP="004433FD">
                      <w:pPr>
                        <w:rPr>
                          <w:sz w:val="24"/>
                          <w:szCs w:val="24"/>
                        </w:rPr>
                      </w:pPr>
                      <w:r w:rsidRPr="004433FD">
                        <w:rPr>
                          <w:sz w:val="24"/>
                          <w:szCs w:val="24"/>
                        </w:rPr>
                        <w:t xml:space="preserve">Σε χώρους συνάθροισης </w:t>
                      </w:r>
                      <w:r>
                        <w:rPr>
                          <w:sz w:val="24"/>
                          <w:szCs w:val="24"/>
                        </w:rPr>
                        <w:t xml:space="preserve"> ανθρώπων (κινηματογράφοι, θέατρα, σχολεία, κ.α.) ή σε χώρους όπου η διακοπή του ρεύματος είναι δυνατό να δημιουργήσει σοβαρά προβλήματα (χειρουργεία, κ.α.)</w:t>
                      </w:r>
                      <w:r w:rsidR="00ED648C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ή τέλος για λόγους ασφαλείας των χρηστών (λεβητοστάσια, κλιμακοστάσια, κ.α.) </w:t>
                      </w:r>
                      <w:r w:rsidR="00ED648C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χρησιμοποιείται ΦΩΤΙΣΜΟΣ ΑΣΦΑΛΕΙΑΣ.</w:t>
                      </w:r>
                    </w:p>
                  </w:txbxContent>
                </v:textbox>
              </v:shape>
            </w:pict>
          </w:r>
          <w:r w:rsidR="00ED648C"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72"/>
              <w:szCs w:val="72"/>
              <w:lang w:eastAsia="el-GR"/>
            </w:rPr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573232</wp:posOffset>
                </wp:positionV>
                <wp:extent cx="1669473" cy="1075459"/>
                <wp:effectExtent l="0" t="19050" r="0" b="0"/>
                <wp:wrapNone/>
                <wp:docPr id="5" name="4 - Εικόνα" descr="Φωτιστικό Ασφαλείας εικόν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Φωτιστικό Ασφαλείας εικόνα.jp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473" cy="1075459"/>
                        </a:xfrm>
                        <a:prstGeom prst="rect">
                          <a:avLst/>
                        </a:prstGeom>
                        <a:scene3d>
                          <a:camera prst="orthographicFront">
                            <a:rot lat="0" lon="20399991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anchor>
            </w:drawing>
          </w:r>
        </w:p>
        <w:p w:rsidR="00EA4022" w:rsidRDefault="00ED394C" w:rsidP="001D0F14">
          <w:pPr>
            <w:spacing w:after="0"/>
            <w:rPr>
              <w:rFonts w:asciiTheme="majorHAnsi" w:eastAsiaTheme="majorEastAsia" w:hAnsiTheme="majorHAnsi" w:cstheme="majorBidi"/>
              <w:bCs/>
              <w:color w:val="FFFFFF" w:themeColor="background1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72"/>
              <w:szCs w:val="72"/>
              <w:lang w:eastAsia="el-GR"/>
            </w:rPr>
            <w:pict>
              <v:shape id="_x0000_s1114" type="#_x0000_t202" style="position:absolute;margin-left:-10.1pt;margin-top:29.45pt;width:517.05pt;height:40.35pt;z-index:251750400;mso-width-relative:margin;mso-height-relative:margin">
                <v:textbox style="mso-next-textbox:#_x0000_s1114">
                  <w:txbxContent>
                    <w:p w:rsidR="004433FD" w:rsidRDefault="004433FD" w:rsidP="004433FD">
                      <w:pPr>
                        <w:pStyle w:val="Web"/>
                        <w:shd w:val="clear" w:color="auto" w:fill="FFFFFF"/>
                        <w:spacing w:before="0" w:beforeAutospacing="0" w:after="218" w:afterAutospacing="0"/>
                        <w:textAlignment w:val="baseline"/>
                        <w:rPr>
                          <w:rFonts w:ascii="Roboto Condensed" w:hAnsi="Roboto Condensed"/>
                          <w:color w:val="505050"/>
                          <w:sz w:val="20"/>
                          <w:szCs w:val="20"/>
                        </w:rPr>
                      </w:pPr>
                      <w:r w:rsidRPr="004433FD">
                        <w:rPr>
                          <w:rFonts w:asciiTheme="minorHAnsi" w:hAnsiTheme="minorHAnsi" w:cstheme="minorHAnsi"/>
                        </w:rPr>
                        <w:t xml:space="preserve">Υπάρχουν δύο χρήσεις για τις οποίες θα χρησιμοποιηθούν </w:t>
                      </w:r>
                      <w:r w:rsidR="00FE0D61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4433FD">
                        <w:rPr>
                          <w:rFonts w:asciiTheme="minorHAnsi" w:hAnsiTheme="minorHAnsi" w:cstheme="minorHAnsi"/>
                        </w:rPr>
                        <w:t>φωτιστικά ασφαλείας σε ένα κτίριο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η </w:t>
                      </w:r>
                      <w:r w:rsidRPr="004433FD">
                        <w:rPr>
                          <w:rFonts w:asciiTheme="minorHAnsi" w:hAnsiTheme="minorHAnsi" w:cstheme="minorHAnsi"/>
                          <w:b/>
                        </w:rPr>
                        <w:t xml:space="preserve">σήμανση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και ο </w:t>
                      </w:r>
                      <w:r w:rsidRPr="004433FD">
                        <w:rPr>
                          <w:rFonts w:asciiTheme="minorHAnsi" w:hAnsiTheme="minorHAnsi" w:cstheme="minorHAnsi"/>
                          <w:b/>
                        </w:rPr>
                        <w:t>επαρκής φωτισμός</w:t>
                      </w:r>
                      <w:r w:rsidRPr="004433F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:rsidR="004433FD" w:rsidRPr="004433FD" w:rsidRDefault="004433FD" w:rsidP="004433F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w:r>
        </w:p>
        <w:p w:rsidR="00EA4022" w:rsidRDefault="004433FD" w:rsidP="001D0F14">
          <w:pPr>
            <w:spacing w:after="0"/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</w:pPr>
          <w:r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  <w:t>,</w:t>
          </w:r>
        </w:p>
        <w:p w:rsidR="00142EF2" w:rsidRDefault="00ED394C" w:rsidP="001D0F14">
          <w:pPr>
            <w:spacing w:after="0"/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</w:pPr>
          <w:r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  <w:pict>
              <v:shape id="_x0000_s1115" type="#_x0000_t202" style="position:absolute;margin-left:-10.1pt;margin-top:.3pt;width:377.4pt;height:148.4pt;z-index:251751424;mso-width-relative:margin;mso-height-relative:margin">
                <v:textbox style="mso-next-textbox:#_x0000_s1115">
                  <w:txbxContent>
                    <w:p w:rsidR="00FE0D61" w:rsidRDefault="00FE0D61" w:rsidP="004433FD">
                      <w:pPr>
                        <w:pStyle w:val="Web"/>
                        <w:shd w:val="clear" w:color="auto" w:fill="FFFFFF"/>
                        <w:spacing w:before="0" w:beforeAutospacing="0" w:after="218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Για </w:t>
                      </w:r>
                      <w:r w:rsidR="004433FD" w:rsidRPr="00FE0D61">
                        <w:rPr>
                          <w:rFonts w:asciiTheme="minorHAnsi" w:hAnsiTheme="minorHAnsi" w:cstheme="minorHAnsi"/>
                          <w:b/>
                        </w:rPr>
                        <w:t>σήμανση</w:t>
                      </w:r>
                      <w:r w:rsidR="004433FD" w:rsidRPr="004433FD">
                        <w:rPr>
                          <w:rFonts w:asciiTheme="minorHAnsi" w:hAnsiTheme="minorHAnsi" w:cstheme="minorHAnsi"/>
                        </w:rPr>
                        <w:t xml:space="preserve">, χρησιμοποιούνται φωτιστικά συνεχούς λειτουργίας </w:t>
                      </w:r>
                      <w:r>
                        <w:rPr>
                          <w:rFonts w:asciiTheme="minorHAnsi" w:hAnsiTheme="minorHAnsi" w:cstheme="minorHAnsi"/>
                        </w:rPr>
                        <w:t>για</w:t>
                      </w:r>
                      <w:r w:rsidR="004433FD" w:rsidRPr="004433FD">
                        <w:rPr>
                          <w:rFonts w:asciiTheme="minorHAnsi" w:hAnsiTheme="minorHAnsi" w:cstheme="minorHAnsi"/>
                        </w:rPr>
                        <w:t xml:space="preserve"> να δ</w:t>
                      </w:r>
                      <w:r>
                        <w:rPr>
                          <w:rFonts w:asciiTheme="minorHAnsi" w:hAnsiTheme="minorHAnsi" w:cstheme="minorHAnsi"/>
                        </w:rPr>
                        <w:t>οθούν πληροφορίες</w:t>
                      </w:r>
                      <w:r w:rsidR="004433FD" w:rsidRPr="004433FD">
                        <w:rPr>
                          <w:rFonts w:asciiTheme="minorHAnsi" w:hAnsiTheme="minorHAnsi" w:cstheme="minorHAnsi"/>
                        </w:rPr>
                        <w:t xml:space="preserve"> κατεύθυνση</w:t>
                      </w:r>
                      <w:r>
                        <w:rPr>
                          <w:rFonts w:asciiTheme="minorHAnsi" w:hAnsiTheme="minorHAnsi" w:cstheme="minorHAnsi"/>
                        </w:rPr>
                        <w:t>ς</w:t>
                      </w:r>
                      <w:r w:rsidR="004433FD" w:rsidRPr="004433FD">
                        <w:rPr>
                          <w:rFonts w:asciiTheme="minorHAnsi" w:hAnsiTheme="minorHAnsi" w:cstheme="minorHAnsi"/>
                        </w:rPr>
                        <w:t xml:space="preserve"> που πρέπει να ακολουθήσει κάποιος </w:t>
                      </w:r>
                      <w:r w:rsidR="004433FD" w:rsidRPr="00ED648C">
                        <w:rPr>
                          <w:rFonts w:asciiTheme="minorHAnsi" w:hAnsiTheme="minorHAnsi" w:cstheme="minorHAnsi"/>
                          <w:u w:val="single"/>
                        </w:rPr>
                        <w:t>για να εγκαταλείψει το κτίριο με ασφάλεια</w:t>
                      </w:r>
                      <w:r w:rsidR="004433FD" w:rsidRPr="004433F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</w:r>
                      <w:r w:rsidR="004433FD" w:rsidRPr="004433FD">
                        <w:rPr>
                          <w:rFonts w:asciiTheme="minorHAnsi" w:hAnsiTheme="minorHAnsi" w:cstheme="minorHAnsi"/>
                        </w:rPr>
                        <w:t xml:space="preserve">Για σήμανση λοιπόν, πρέπει να τοποθετήσουμε </w:t>
                      </w:r>
                      <w:r>
                        <w:rPr>
                          <w:rFonts w:asciiTheme="minorHAnsi" w:hAnsiTheme="minorHAnsi" w:cstheme="minorHAnsi"/>
                        </w:rPr>
                        <w:t>τα φωτιστικά ασφαλείας</w:t>
                      </w:r>
                    </w:p>
                    <w:p w:rsidR="00FE0D61" w:rsidRPr="00FE0D61" w:rsidRDefault="004433FD" w:rsidP="00ED648C">
                      <w:pPr>
                        <w:pStyle w:val="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218" w:afterAutospacing="0"/>
                        <w:ind w:left="284" w:hanging="284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είτε κοντά </w:t>
                      </w:r>
                      <w:r w:rsidRPr="004433FD">
                        <w:rPr>
                          <w:rFonts w:asciiTheme="minorHAnsi" w:hAnsiTheme="minorHAnsi" w:cstheme="minorHAnsi"/>
                        </w:rPr>
                        <w:t>σε διασταύρωση διαδρόμων και σε κάθε αλλαγή κατεύθυνσης</w:t>
                      </w:r>
                      <w:r>
                        <w:rPr>
                          <w:rFonts w:asciiTheme="minorHAnsi" w:hAnsiTheme="minorHAnsi" w:cstheme="minorHAnsi"/>
                          <w:color w:val="505050"/>
                        </w:rPr>
                        <w:t>,</w:t>
                      </w:r>
                    </w:p>
                    <w:p w:rsidR="004433FD" w:rsidRPr="00FE0D61" w:rsidRDefault="004433FD" w:rsidP="00ED648C">
                      <w:pPr>
                        <w:pStyle w:val="Web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218" w:afterAutospacing="0"/>
                        <w:ind w:left="284" w:hanging="284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05050"/>
                        </w:rPr>
                        <w:t xml:space="preserve"> </w:t>
                      </w:r>
                      <w:r w:rsidRPr="00FE0D61">
                        <w:rPr>
                          <w:rFonts w:asciiTheme="minorHAnsi" w:hAnsiTheme="minorHAnsi" w:cstheme="minorHAnsi"/>
                        </w:rPr>
                        <w:t xml:space="preserve">είτε </w:t>
                      </w:r>
                      <w:r w:rsidR="00FE0D61" w:rsidRPr="00FE0D61">
                        <w:rPr>
                          <w:rFonts w:asciiTheme="minorHAnsi" w:hAnsiTheme="minorHAnsi" w:cstheme="minorHAnsi"/>
                        </w:rPr>
                        <w:t>π</w:t>
                      </w:r>
                      <w:r w:rsidRPr="00FE0D61">
                        <w:rPr>
                          <w:rFonts w:asciiTheme="minorHAnsi" w:hAnsiTheme="minorHAnsi" w:cstheme="minorHAnsi"/>
                        </w:rPr>
                        <w:t>άνω από κάθε πόρτα που οδηγεί προς την έξοδο και πάνω από κάθε τελική έξοδο.</w:t>
                      </w:r>
                    </w:p>
                    <w:p w:rsidR="004433FD" w:rsidRPr="004433FD" w:rsidRDefault="004433FD" w:rsidP="004433F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w:r>
        </w:p>
        <w:p w:rsidR="00142EF2" w:rsidRDefault="00FE0D61" w:rsidP="001D0F14">
          <w:pPr>
            <w:spacing w:after="0"/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</w:pPr>
          <w:r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27940</wp:posOffset>
                </wp:positionV>
                <wp:extent cx="1978025" cy="1475105"/>
                <wp:effectExtent l="19050" t="0" r="3175" b="0"/>
                <wp:wrapNone/>
                <wp:docPr id="6" name="5 - Εικόνα" descr="Φωτιστικό Ασφαλείας Εικόνα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Φωτιστικό Ασφαλείας Εικόνα 2.jp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025" cy="1475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42EF2" w:rsidRDefault="00142EF2" w:rsidP="001D0F14">
          <w:pPr>
            <w:spacing w:after="0"/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</w:pPr>
        </w:p>
        <w:p w:rsidR="00142EF2" w:rsidRDefault="00142EF2" w:rsidP="001D0F14">
          <w:pPr>
            <w:spacing w:after="0"/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</w:pPr>
        </w:p>
        <w:p w:rsidR="00142EF2" w:rsidRDefault="00142EF2" w:rsidP="00142EF2">
          <w:pPr>
            <w:spacing w:after="0"/>
            <w:jc w:val="right"/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</w:pPr>
        </w:p>
        <w:p w:rsidR="007F3CB7" w:rsidRDefault="00C66497" w:rsidP="001D0F14">
          <w:pPr>
            <w:spacing w:after="0"/>
            <w:rPr>
              <w:rFonts w:asciiTheme="majorHAnsi" w:eastAsiaTheme="majorEastAsia" w:hAnsiTheme="majorHAnsi" w:cstheme="majorBidi"/>
              <w:bCs/>
              <w:color w:val="FFFFFF" w:themeColor="background1"/>
              <w:sz w:val="72"/>
              <w:szCs w:val="72"/>
            </w:rPr>
          </w:pPr>
          <w:r w:rsidRPr="00ED394C"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  <w:pict>
              <v:shape id="_x0000_s1116" type="#_x0000_t202" style="position:absolute;margin-left:-10.1pt;margin-top:32.2pt;width:377.4pt;height:181.65pt;z-index:251754496;mso-width-relative:margin;mso-height-relative:margin">
                <v:textbox style="mso-next-textbox:#_x0000_s1116">
                  <w:txbxContent>
                    <w:p w:rsidR="00ED648C" w:rsidRPr="00ED648C" w:rsidRDefault="00ED648C" w:rsidP="00ED648C">
                      <w:pPr>
                        <w:pStyle w:val="Web"/>
                        <w:shd w:val="clear" w:color="auto" w:fill="FFFFFF"/>
                        <w:spacing w:before="0" w:beforeAutospacing="0" w:after="218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ED648C">
                        <w:rPr>
                          <w:rFonts w:asciiTheme="minorHAnsi" w:hAnsiTheme="minorHAnsi" w:cstheme="minorHAnsi"/>
                        </w:rPr>
                        <w:t xml:space="preserve">Η δεύτερη χρήση των φωτιστικών ασφαλείας είναι η </w:t>
                      </w:r>
                      <w:r w:rsidRPr="00ED648C">
                        <w:rPr>
                          <w:rFonts w:asciiTheme="minorHAnsi" w:hAnsiTheme="minorHAnsi" w:cstheme="minorHAnsi"/>
                          <w:b/>
                        </w:rPr>
                        <w:t>παροχή επαρκούς φωτισμού</w:t>
                      </w:r>
                      <w:r w:rsidRPr="00ED648C">
                        <w:rPr>
                          <w:rFonts w:asciiTheme="minorHAnsi" w:hAnsiTheme="minorHAnsi" w:cstheme="minorHAnsi"/>
                        </w:rPr>
                        <w:t xml:space="preserve"> στο επίπεδο του πατώματος, ώστε να γίνει </w:t>
                      </w:r>
                      <w:r w:rsidRPr="00ED648C">
                        <w:rPr>
                          <w:rFonts w:asciiTheme="minorHAnsi" w:hAnsiTheme="minorHAnsi" w:cstheme="minorHAnsi"/>
                          <w:u w:val="single"/>
                        </w:rPr>
                        <w:t>με ασφάλεια η εκκένωση του κτιρίου</w:t>
                      </w:r>
                      <w:r w:rsidRPr="00ED648C">
                        <w:rPr>
                          <w:rFonts w:asciiTheme="minorHAnsi" w:hAnsiTheme="minorHAnsi" w:cstheme="minorHAnsi"/>
                        </w:rPr>
                        <w:t>. Τα φωτιστικά αυτής της χρήσης είναι μη συνεχούς λειτουργίας και τοποθετούνται σε επικίνδυνες ή κρίσιμες περιοχές, όπως:</w:t>
                      </w:r>
                    </w:p>
                    <w:p w:rsidR="00ED648C" w:rsidRDefault="00ED648C" w:rsidP="00ED648C">
                      <w:pPr>
                        <w:pStyle w:val="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218" w:afterAutospacing="0"/>
                        <w:ind w:left="284" w:hanging="284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ED648C">
                        <w:rPr>
                          <w:rFonts w:asciiTheme="minorHAnsi" w:hAnsiTheme="minorHAnsi" w:cstheme="minorHAnsi"/>
                        </w:rPr>
                        <w:t>Στις σκάλες, ώστε κάθε σκαλί να φωτίζεται επαρκώς</w:t>
                      </w:r>
                    </w:p>
                    <w:p w:rsidR="00ED648C" w:rsidRPr="00ED648C" w:rsidRDefault="00ED648C" w:rsidP="00ED648C">
                      <w:pPr>
                        <w:pStyle w:val="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218" w:afterAutospacing="0"/>
                        <w:ind w:left="284" w:hanging="284"/>
                        <w:textAlignment w:val="baseline"/>
                        <w:rPr>
                          <w:rFonts w:ascii="Roboto Condensed" w:hAnsi="Roboto Condensed"/>
                          <w:color w:val="505050"/>
                          <w:sz w:val="20"/>
                          <w:szCs w:val="20"/>
                        </w:rPr>
                      </w:pPr>
                      <w:r w:rsidRPr="00ED648C">
                        <w:rPr>
                          <w:rFonts w:asciiTheme="minorHAnsi" w:hAnsiTheme="minorHAnsi" w:cstheme="minorHAnsi"/>
                        </w:rPr>
                        <w:t>Σε κάθε αλλαγή επιπέδου του πατώματος</w:t>
                      </w:r>
                    </w:p>
                    <w:p w:rsidR="00ED648C" w:rsidRPr="00ED648C" w:rsidRDefault="00ED648C" w:rsidP="00ED648C">
                      <w:pPr>
                        <w:pStyle w:val="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218" w:afterAutospacing="0"/>
                        <w:ind w:left="284" w:hanging="284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ED648C">
                        <w:rPr>
                          <w:rFonts w:asciiTheme="minorHAnsi" w:hAnsiTheme="minorHAnsi" w:cstheme="minorHAnsi"/>
                        </w:rPr>
                        <w:t xml:space="preserve">Κοντά σε κάθε </w:t>
                      </w:r>
                      <w:proofErr w:type="spellStart"/>
                      <w:r w:rsidRPr="00ED648C">
                        <w:rPr>
                          <w:rFonts w:asciiTheme="minorHAnsi" w:hAnsiTheme="minorHAnsi" w:cstheme="minorHAnsi"/>
                        </w:rPr>
                        <w:t>μπουτόν</w:t>
                      </w:r>
                      <w:proofErr w:type="spellEnd"/>
                      <w:r w:rsidRPr="00ED648C">
                        <w:rPr>
                          <w:rFonts w:asciiTheme="minorHAnsi" w:hAnsiTheme="minorHAnsi" w:cstheme="minorHAnsi"/>
                        </w:rPr>
                        <w:t xml:space="preserve"> πυρασφαλείας, πυροσβεστήρα και σε σταθμό πρώτων βοηθειών</w:t>
                      </w:r>
                    </w:p>
                    <w:p w:rsidR="004433FD" w:rsidRPr="004433FD" w:rsidRDefault="004433FD" w:rsidP="00ED648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w:r>
          <w:r w:rsidR="00612115"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72"/>
              <w:szCs w:val="72"/>
              <w:lang w:eastAsia="el-GR"/>
            </w:rPr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5338815</wp:posOffset>
                </wp:positionH>
                <wp:positionV relativeFrom="paragraph">
                  <wp:posOffset>552161</wp:posOffset>
                </wp:positionV>
                <wp:extent cx="195082" cy="208344"/>
                <wp:effectExtent l="19050" t="0" r="0" b="0"/>
                <wp:wrapNone/>
                <wp:docPr id="51" name="Εικόνα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82" cy="208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F3CB7">
            <w:rPr>
              <w:rFonts w:asciiTheme="majorHAnsi" w:eastAsiaTheme="majorEastAsia" w:hAnsiTheme="majorHAnsi" w:cstheme="majorBidi"/>
              <w:bCs/>
              <w:color w:val="FFFFFF" w:themeColor="background1"/>
              <w:sz w:val="72"/>
              <w:szCs w:val="72"/>
            </w:rPr>
            <w:t xml:space="preserve">                         </w:t>
          </w:r>
        </w:p>
        <w:p w:rsidR="00187C9E" w:rsidRDefault="00CF0261" w:rsidP="00187C9E">
          <w:pPr>
            <w:spacing w:after="0"/>
            <w:rPr>
              <w:rFonts w:asciiTheme="majorHAnsi" w:eastAsiaTheme="majorEastAsia" w:hAnsiTheme="majorHAnsi" w:cstheme="majorBidi"/>
              <w:bCs/>
              <w:color w:val="FFFFFF" w:themeColor="background1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bCs/>
              <w:noProof/>
              <w:color w:val="FFFFFF" w:themeColor="background1"/>
              <w:sz w:val="36"/>
              <w:szCs w:val="36"/>
              <w:lang w:eastAsia="el-GR"/>
            </w:rPr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4833562</wp:posOffset>
                </wp:positionH>
                <wp:positionV relativeFrom="paragraph">
                  <wp:posOffset>63268</wp:posOffset>
                </wp:positionV>
                <wp:extent cx="1979757" cy="2039633"/>
                <wp:effectExtent l="19050" t="0" r="1443" b="0"/>
                <wp:wrapNone/>
                <wp:docPr id="7" name="6 - Εικόνα" descr="Φωτιστικό Ασφαλείας σε σκάλ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Φωτιστικό Ασφαλείας σε σκάλα.jp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757" cy="2039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12C47" w:rsidRDefault="00ED394C" w:rsidP="00812C47">
          <w:pPr>
            <w:spacing w:after="0"/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FFFFFF" w:themeColor="background1"/>
              <w:sz w:val="72"/>
              <w:szCs w:val="72"/>
              <w:lang w:eastAsia="el-GR"/>
            </w:rPr>
            <w:pict>
              <v:rect id="_x0000_s1084" style="position:absolute;margin-left:-1.8pt;margin-top:-4.05pt;width:624.2pt;height:63.9pt;z-index:251667456;mso-width-percent:1050;mso-height-percent:900;mso-position-horizontal-relative:page;mso-position-vertical-relative:top-margin-area;mso-width-percent:1050;mso-height-percent:900;mso-height-relative:top-margin-area" o:allowincell="f" fillcolor="#d8d8d8 [2732]" strokecolor="#31849b [2408]">
                <v:textbox style="mso-next-textbox:#_x0000_s1084">
                  <w:txbxContent>
                    <w:p w:rsidR="0010272C" w:rsidRPr="0020159B" w:rsidRDefault="0020159B">
                      <w:pPr>
                        <w:rPr>
                          <w:sz w:val="36"/>
                          <w:szCs w:val="36"/>
                        </w:rPr>
                      </w:pPr>
                      <w:r w:rsidRPr="0020159B">
                        <w:rPr>
                          <w:b/>
                          <w:sz w:val="36"/>
                          <w:szCs w:val="36"/>
                        </w:rPr>
                        <w:t>Α. Ανάλυση</w:t>
                      </w:r>
                      <w:r w:rsidRPr="0020159B">
                        <w:rPr>
                          <w:sz w:val="36"/>
                          <w:szCs w:val="36"/>
                        </w:rPr>
                        <w:t xml:space="preserve"> – Περιγραφή φωτιστικών Ασφαλείας</w:t>
                      </w:r>
                    </w:p>
                  </w:txbxContent>
                </v:textbox>
                <w10:wrap anchorx="page" anchory="margin"/>
              </v:rect>
            </w:pict>
          </w:r>
        </w:p>
      </w:sdtContent>
    </w:sdt>
    <w:p w:rsidR="00CF0261" w:rsidRDefault="007D7D39" w:rsidP="00812C47">
      <w:pPr>
        <w:spacing w:after="0"/>
        <w:rPr>
          <w:sz w:val="24"/>
          <w:szCs w:val="24"/>
        </w:rPr>
      </w:pPr>
      <w:r>
        <w:rPr>
          <w:noProof/>
          <w:sz w:val="26"/>
          <w:szCs w:val="26"/>
          <w:lang w:eastAsia="el-GR"/>
        </w:rPr>
        <w:t xml:space="preserve">  </w:t>
      </w:r>
      <w:r w:rsidR="00812C47">
        <w:rPr>
          <w:noProof/>
          <w:sz w:val="26"/>
          <w:szCs w:val="26"/>
          <w:lang w:eastAsia="el-GR"/>
        </w:rPr>
        <w:br/>
      </w:r>
    </w:p>
    <w:p w:rsidR="00CF0261" w:rsidRDefault="00CF0261" w:rsidP="00812C47">
      <w:pPr>
        <w:spacing w:after="0"/>
        <w:rPr>
          <w:sz w:val="24"/>
          <w:szCs w:val="24"/>
        </w:rPr>
      </w:pPr>
    </w:p>
    <w:p w:rsidR="00CF0261" w:rsidRDefault="00CF0261" w:rsidP="00812C47">
      <w:pPr>
        <w:spacing w:after="0"/>
        <w:rPr>
          <w:sz w:val="24"/>
          <w:szCs w:val="24"/>
        </w:rPr>
      </w:pPr>
    </w:p>
    <w:p w:rsidR="00CF0261" w:rsidRDefault="00C66497" w:rsidP="00812C4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117" type="#_x0000_t202" style="position:absolute;margin-left:-10.1pt;margin-top:5.5pt;width:342.85pt;height:158.7pt;z-index:251756544;mso-width-relative:margin;mso-height-relative:margin">
            <v:textbox style="mso-next-textbox:#_x0000_s1117">
              <w:txbxContent>
                <w:p w:rsidR="009A506D" w:rsidRDefault="009A506D" w:rsidP="009A506D">
                  <w:pPr>
                    <w:pStyle w:val="a5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Η συνδεσμολογία των σύγχρονων φωτιστικών ασφαλείας βασίζεται πλέον περισσότερο στην ηλεκτρονική παρά στην ηλεκτρολογία. Έτσι, όλος ο έλεγχος της λειτουργίας τους γίνεται μέσα από μια πλακέτα με </w:t>
                  </w:r>
                  <w:proofErr w:type="spellStart"/>
                  <w:r>
                    <w:rPr>
                      <w:sz w:val="24"/>
                      <w:szCs w:val="24"/>
                    </w:rPr>
                    <w:t>μικροηλεκτρονικά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κυκλώματα και εξαρτήματα. </w:t>
                  </w:r>
                </w:p>
                <w:p w:rsidR="009A506D" w:rsidRPr="004E0A5C" w:rsidRDefault="009A506D" w:rsidP="009A506D">
                  <w:pPr>
                    <w:pStyle w:val="a5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Ωστόσο, η «λογική» τόσο της δομής, όσο και της λειτουργίας τους βασίζεται στην παρακάτω υπόθεση, που εύκολα μπορούμε να κατασκευάσουμε στο εργαστήριό μας, των Ηλεκτρικών Εγκαταστάσεων του Ηλεκτρολογικού τομέα!</w:t>
                  </w:r>
                </w:p>
                <w:p w:rsidR="009A506D" w:rsidRPr="005867C9" w:rsidRDefault="009A506D" w:rsidP="009A506D">
                  <w:pPr>
                    <w:pStyle w:val="a5"/>
                    <w:ind w:left="644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F0261" w:rsidRDefault="009A506D" w:rsidP="00812C4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4397143</wp:posOffset>
            </wp:positionH>
            <wp:positionV relativeFrom="paragraph">
              <wp:posOffset>174452</wp:posOffset>
            </wp:positionV>
            <wp:extent cx="2385489" cy="1343891"/>
            <wp:effectExtent l="19050" t="0" r="0" b="0"/>
            <wp:wrapNone/>
            <wp:docPr id="9" name="8 - Εικόνα" descr="Συνδεσμολογία σύγχρονου φωτιστικού ασφαλείας εικό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υνδεσμολογία σύγχρονου φωτιστικού ασφαλείας εικόνα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959" cy="1343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32734D" w:rsidP="00812C47">
      <w:pPr>
        <w:spacing w:after="0"/>
        <w:rPr>
          <w:sz w:val="24"/>
          <w:szCs w:val="24"/>
        </w:rPr>
      </w:pPr>
      <w:r>
        <w:rPr>
          <w:noProof/>
          <w:lang w:eastAsia="el-GR"/>
        </w:rPr>
        <w:pict>
          <v:shape id="_x0000_s1119" type="#_x0000_t202" style="position:absolute;margin-left:-8.9pt;margin-top:16.4pt;width:482.9pt;height:128.75pt;z-index:251758592;mso-width-relative:margin;mso-height-relative:margin">
            <v:textbox style="mso-next-textbox:#_x0000_s1119">
              <w:txbxContent>
                <w:p w:rsidR="00C66497" w:rsidRPr="00C66497" w:rsidRDefault="00C66497" w:rsidP="00C66497">
                  <w:pPr>
                    <w:pStyle w:val="a5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Η «καρδιά» της κατασκευής μας είναι ένας ηλεκτρονόμος με «κανονικά κλειστή επαφή» </w:t>
                  </w:r>
                  <w:r w:rsidR="0032734D" w:rsidRPr="0032734D"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ή αλλιώς ένα «</w:t>
                  </w:r>
                  <w:proofErr w:type="spellStart"/>
                  <w:r>
                    <w:rPr>
                      <w:sz w:val="24"/>
                      <w:szCs w:val="24"/>
                    </w:rPr>
                    <w:t>ρελέ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ράγας με </w:t>
                  </w:r>
                  <w:r>
                    <w:rPr>
                      <w:sz w:val="24"/>
                      <w:szCs w:val="24"/>
                      <w:lang w:val="en-US"/>
                    </w:rPr>
                    <w:t>NC</w:t>
                  </w:r>
                  <w:r>
                    <w:rPr>
                      <w:sz w:val="24"/>
                      <w:szCs w:val="24"/>
                    </w:rPr>
                    <w:t>».</w:t>
                  </w:r>
                  <w:r>
                    <w:rPr>
                      <w:sz w:val="24"/>
                      <w:szCs w:val="24"/>
                    </w:rPr>
                    <w:br/>
                    <w:t xml:space="preserve">Στην αυτόματη λειτουργία του συστήματος (κανονική λειτουργία παροχής δικτύου εναλλασσόμενης τάσης </w:t>
                  </w:r>
                  <w:r>
                    <w:rPr>
                      <w:sz w:val="24"/>
                      <w:szCs w:val="24"/>
                      <w:lang w:val="en-US"/>
                    </w:rPr>
                    <w:t>AC</w:t>
                  </w:r>
                  <w:r w:rsidRPr="00C66497"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z w:val="24"/>
                      <w:szCs w:val="24"/>
                    </w:rPr>
                    <w:t xml:space="preserve">ο ηλεκτρονόμος είναι οπλισμένος και η </w:t>
                  </w:r>
                  <w:r>
                    <w:rPr>
                      <w:sz w:val="24"/>
                      <w:szCs w:val="24"/>
                      <w:lang w:val="en-US"/>
                    </w:rPr>
                    <w:t>NC</w:t>
                  </w:r>
                  <w:r w:rsidRPr="00C664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επαφή του «ανοικτή». Μόλις –για οποιονδήποτε λόγο – διακοπεί η λειτουργία </w:t>
                  </w:r>
                  <w:r>
                    <w:rPr>
                      <w:sz w:val="24"/>
                      <w:szCs w:val="24"/>
                      <w:lang w:val="en-US"/>
                    </w:rPr>
                    <w:t>AC</w:t>
                  </w:r>
                  <w:r w:rsidRPr="00C664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του ρεύματος, ο ηλεκτρονόμος  επανέρχεται σε κατάσταση ηρεμίας, το ίδιο και  η </w:t>
                  </w:r>
                  <w:r>
                    <w:rPr>
                      <w:sz w:val="24"/>
                      <w:szCs w:val="24"/>
                      <w:lang w:val="en-US"/>
                    </w:rPr>
                    <w:t>NC</w:t>
                  </w:r>
                  <w:r>
                    <w:rPr>
                      <w:sz w:val="24"/>
                      <w:szCs w:val="24"/>
                    </w:rPr>
                    <w:t xml:space="preserve"> επαφή του που «κλείνει» το κύκλωμα </w:t>
                  </w:r>
                  <w:r>
                    <w:rPr>
                      <w:sz w:val="24"/>
                      <w:szCs w:val="24"/>
                      <w:lang w:val="en-US"/>
                    </w:rPr>
                    <w:t>DC</w:t>
                  </w:r>
                  <w:r>
                    <w:rPr>
                      <w:sz w:val="24"/>
                      <w:szCs w:val="24"/>
                    </w:rPr>
                    <w:t xml:space="preserve"> (που τροφοδοτείται από τη μπαταρία του φωτιστικού) και η λάμπα έκτακτης ανάγκης φωτοβολεί!</w:t>
                  </w:r>
                </w:p>
                <w:p w:rsidR="00C66497" w:rsidRPr="005867C9" w:rsidRDefault="00C66497" w:rsidP="00C66497">
                  <w:pPr>
                    <w:pStyle w:val="a5"/>
                    <w:ind w:left="644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32734D" w:rsidP="00812C4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6087399</wp:posOffset>
            </wp:positionH>
            <wp:positionV relativeFrom="paragraph">
              <wp:posOffset>1847</wp:posOffset>
            </wp:positionV>
            <wp:extent cx="916132" cy="1163782"/>
            <wp:effectExtent l="19050" t="0" r="0" b="0"/>
            <wp:wrapNone/>
            <wp:docPr id="3" name="2 - Εικόνα" descr="Ρελέ ισχύος ράγας 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ελέ ισχύος ράγας NC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32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Pr="00A371BF" w:rsidRDefault="009A506D" w:rsidP="00812C47">
      <w:pPr>
        <w:spacing w:after="0"/>
        <w:rPr>
          <w:sz w:val="24"/>
          <w:szCs w:val="24"/>
          <w:lang w:val="en-US"/>
        </w:rPr>
      </w:pP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Default="009A506D" w:rsidP="00812C47">
      <w:pPr>
        <w:spacing w:after="0"/>
        <w:rPr>
          <w:sz w:val="24"/>
          <w:szCs w:val="24"/>
        </w:rPr>
      </w:pPr>
    </w:p>
    <w:p w:rsidR="009A506D" w:rsidRPr="0032734D" w:rsidRDefault="009A506D" w:rsidP="00812C47">
      <w:pPr>
        <w:spacing w:after="0"/>
        <w:rPr>
          <w:sz w:val="24"/>
          <w:szCs w:val="24"/>
          <w:lang w:val="en-US"/>
        </w:rPr>
      </w:pPr>
    </w:p>
    <w:p w:rsidR="00C66497" w:rsidRDefault="00C66497" w:rsidP="00812C47">
      <w:pPr>
        <w:spacing w:after="0"/>
        <w:rPr>
          <w:sz w:val="24"/>
          <w:szCs w:val="24"/>
        </w:rPr>
      </w:pPr>
    </w:p>
    <w:p w:rsidR="00523D36" w:rsidRDefault="00812C47" w:rsidP="00812C47">
      <w:pPr>
        <w:spacing w:after="0"/>
      </w:pPr>
      <w:r>
        <w:rPr>
          <w:sz w:val="24"/>
          <w:szCs w:val="24"/>
        </w:rPr>
        <w:lastRenderedPageBreak/>
        <w:t>ΠΟΛΥΓΡΑΜΜΙΚΟ ΣΧΕΔΙΟ</w:t>
      </w:r>
      <w:r w:rsidR="007D7D39">
        <w:t xml:space="preserve">           </w:t>
      </w:r>
    </w:p>
    <w:p w:rsidR="00CF0261" w:rsidRDefault="004C799F" w:rsidP="005F3B10">
      <w:r>
        <w:rPr>
          <w:noProof/>
          <w:lang w:eastAsia="el-G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-216420</wp:posOffset>
            </wp:positionH>
            <wp:positionV relativeFrom="paragraph">
              <wp:posOffset>111587</wp:posOffset>
            </wp:positionV>
            <wp:extent cx="6935932" cy="4135582"/>
            <wp:effectExtent l="19050" t="0" r="0" b="0"/>
            <wp:wrapNone/>
            <wp:docPr id="8" name="3 - Εικόνα" descr="Πολυγραμμικό Φωτιστικό Ασφαλεί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λυγραμμικό Φωτιστικό Ασφαλείας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932" cy="413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856" w:rsidRPr="007D7D39">
        <w:t xml:space="preserve"> </w:t>
      </w:r>
      <w:r w:rsidR="007D7D39">
        <w:t xml:space="preserve">                </w:t>
      </w:r>
      <w:r w:rsidR="00636856" w:rsidRPr="007D7D39">
        <w:t xml:space="preserve">                                </w:t>
      </w:r>
      <w:r w:rsidR="00636856">
        <w:br w:type="textWrapping" w:clear="all"/>
      </w:r>
    </w:p>
    <w:p w:rsidR="00CF0261" w:rsidRDefault="004C799F" w:rsidP="005F3B10">
      <w:r>
        <w:rPr>
          <w:noProof/>
          <w:lang w:eastAsia="el-GR"/>
        </w:rPr>
        <w:pict>
          <v:group id="_x0000_s1112" style="position:absolute;margin-left:36.4pt;margin-top:4.75pt;width:20.55pt;height:63.15pt;z-index:251727360" coordorigin="793,11798" coordsize="411,1263">
            <v:shape id="_x0000_s1092" type="#_x0000_t202" style="position:absolute;left:830;top:12446;width:374;height:615;mso-width-relative:margin;mso-height-relative:margin" o:regroupid="1" stroked="f">
              <v:textbox style="mso-next-textbox:#_x0000_s1092">
                <w:txbxContent>
                  <w:p w:rsidR="00AA6A27" w:rsidRPr="00326DC9" w:rsidRDefault="00AA6A27">
                    <w:pPr>
                      <w:rPr>
                        <w:b/>
                        <w:sz w:val="24"/>
                        <w:szCs w:val="24"/>
                      </w:rPr>
                    </w:pPr>
                    <w:r w:rsidRPr="00326DC9">
                      <w:rPr>
                        <w:b/>
                        <w:sz w:val="24"/>
                        <w:szCs w:val="24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93" type="#_x0000_t202" style="position:absolute;left:793;top:11798;width:401;height:648;mso-width-relative:margin;mso-height-relative:margin" o:regroupid="1" stroked="f">
              <v:textbox style="mso-next-textbox:#_x0000_s1093">
                <w:txbxContent>
                  <w:p w:rsidR="00636856" w:rsidRPr="00326DC9" w:rsidRDefault="00636856" w:rsidP="00636856">
                    <w:pPr>
                      <w:rPr>
                        <w:b/>
                        <w:lang w:val="en-US"/>
                      </w:rPr>
                    </w:pPr>
                    <w:r w:rsidRPr="00326DC9">
                      <w:rPr>
                        <w:b/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</w:p>
    <w:p w:rsidR="00CF0261" w:rsidRDefault="00CF0261" w:rsidP="005F3B10"/>
    <w:p w:rsidR="00CF0261" w:rsidRDefault="00CF0261" w:rsidP="005F3B10"/>
    <w:p w:rsidR="00CF0261" w:rsidRDefault="004C799F" w:rsidP="005F3B10">
      <w:r>
        <w:rPr>
          <w:noProof/>
        </w:rPr>
        <w:pict>
          <v:shape id="_x0000_s1123" type="#_x0000_t202" style="position:absolute;margin-left:-8.9pt;margin-top:21.95pt;width:69.1pt;height:56.2pt;z-index:251762688;mso-width-relative:margin;mso-height-relative:margin">
            <v:textbox>
              <w:txbxContent>
                <w:p w:rsidR="004C799F" w:rsidRPr="004C799F" w:rsidRDefault="004C799F">
                  <w:r>
                    <w:t xml:space="preserve">Διακόπτης </w:t>
                  </w:r>
                  <w:r>
                    <w:br/>
                    <w:t xml:space="preserve">Αλέ </w:t>
                  </w:r>
                  <w:proofErr w:type="spellStart"/>
                  <w:r>
                    <w:t>ρετούρ</w:t>
                  </w:r>
                  <w:proofErr w:type="spellEnd"/>
                  <w:r>
                    <w:t xml:space="preserve"> </w:t>
                  </w:r>
                  <w:r>
                    <w:br/>
                    <w:t>Μεσαίος</w:t>
                  </w:r>
                </w:p>
              </w:txbxContent>
            </v:textbox>
          </v:shape>
        </w:pict>
      </w:r>
    </w:p>
    <w:p w:rsidR="00CF0261" w:rsidRDefault="00CF0261" w:rsidP="005F3B10"/>
    <w:p w:rsidR="00CF0261" w:rsidRDefault="00CF0261" w:rsidP="005F3B10"/>
    <w:p w:rsidR="00CF0261" w:rsidRDefault="00CF0261" w:rsidP="005F3B10"/>
    <w:p w:rsidR="00CF0261" w:rsidRDefault="00CF0261" w:rsidP="005F3B10"/>
    <w:p w:rsidR="00CF0261" w:rsidRDefault="00CF0261" w:rsidP="005F3B10"/>
    <w:p w:rsidR="00CF0261" w:rsidRDefault="00CF0261" w:rsidP="005F3B10"/>
    <w:p w:rsidR="00CF0261" w:rsidRDefault="00CF0261" w:rsidP="005F3B10"/>
    <w:p w:rsidR="00CF0261" w:rsidRDefault="00CF0261" w:rsidP="005F3B10"/>
    <w:p w:rsidR="00CF0261" w:rsidRDefault="00CF0261" w:rsidP="005F3B10"/>
    <w:p w:rsidR="002474F2" w:rsidRDefault="002474F2" w:rsidP="005F3B10">
      <w:r>
        <w:t xml:space="preserve">                      </w:t>
      </w:r>
      <w:r>
        <w:rPr>
          <w:noProof/>
          <w:lang w:eastAsia="el-GR"/>
        </w:rPr>
        <w:drawing>
          <wp:inline distT="0" distB="0" distL="0" distR="0">
            <wp:extent cx="5592041" cy="4427771"/>
            <wp:effectExtent l="19050" t="0" r="8659" b="0"/>
            <wp:docPr id="10" name="9 - Εικόνα" descr="Μιλιμετρ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λιμετρέ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713" cy="442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10" w:rsidRPr="0005077B" w:rsidRDefault="00ED394C" w:rsidP="005F3B10">
      <w:pPr>
        <w:rPr>
          <w:b/>
          <w:sz w:val="24"/>
          <w:szCs w:val="24"/>
        </w:rPr>
      </w:pPr>
      <w:r w:rsidRPr="00ED394C">
        <w:rPr>
          <w:noProof/>
          <w:lang w:eastAsia="el-GR"/>
        </w:rPr>
        <w:lastRenderedPageBreak/>
        <w:pict>
          <v:rect id="_x0000_s1089" style="position:absolute;margin-left:-.6pt;margin-top:-2.25pt;width:624.15pt;height:64pt;z-index:251680768;mso-width-percent:1050;mso-height-percent:900;mso-position-horizontal-relative:page;mso-position-vertical-relative:top-margin-area;mso-width-percent:1050;mso-height-percent:900;mso-height-relative:top-margin-area" o:allowincell="f" fillcolor="#d8d8d8 [2732]" strokecolor="#31849b [2408]">
            <v:textbox style="mso-next-textbox:#_x0000_s1089">
              <w:txbxContent>
                <w:p w:rsidR="005F3B10" w:rsidRDefault="005F3B10" w:rsidP="005F3B10"/>
                <w:p w:rsidR="005F3B10" w:rsidRPr="0010272C" w:rsidRDefault="0020159B" w:rsidP="005F3B10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Γ</w:t>
                  </w:r>
                  <w:r w:rsidR="00812C47">
                    <w:rPr>
                      <w:b/>
                      <w:sz w:val="36"/>
                      <w:szCs w:val="36"/>
                    </w:rPr>
                    <w:t>. Πραγματοποίηση της άσκησης</w:t>
                  </w:r>
                </w:p>
              </w:txbxContent>
            </v:textbox>
            <w10:wrap anchorx="page" anchory="margin"/>
          </v:rect>
        </w:pict>
      </w:r>
      <w:r w:rsidR="005F3B10" w:rsidRPr="0005077B">
        <w:rPr>
          <w:b/>
          <w:sz w:val="24"/>
          <w:szCs w:val="24"/>
        </w:rPr>
        <w:t xml:space="preserve">ΠΟΡΕΙΑ ΤΗΣ ΑΣΚΗΣΗΣ </w:t>
      </w:r>
    </w:p>
    <w:p w:rsidR="005F3B10" w:rsidRDefault="005F3B10" w:rsidP="005F3B10">
      <w:pPr>
        <w:pStyle w:val="a5"/>
        <w:numPr>
          <w:ilvl w:val="0"/>
          <w:numId w:val="1"/>
        </w:numPr>
        <w:rPr>
          <w:sz w:val="24"/>
          <w:szCs w:val="24"/>
        </w:rPr>
      </w:pPr>
      <w:r w:rsidRPr="0005077B">
        <w:rPr>
          <w:sz w:val="24"/>
          <w:szCs w:val="24"/>
        </w:rPr>
        <w:t xml:space="preserve">Πραγματοποιήστε στην πινακίδα σας </w:t>
      </w:r>
      <w:r w:rsidR="0020159B">
        <w:rPr>
          <w:sz w:val="24"/>
          <w:szCs w:val="24"/>
        </w:rPr>
        <w:t xml:space="preserve">τις καλωδιώσεις του κυκλώματος σύμφωνα με το παραπάνω σχέδιο., αφού πρώτα στερεώσετε το </w:t>
      </w:r>
      <w:proofErr w:type="spellStart"/>
      <w:r w:rsidR="0020159B">
        <w:rPr>
          <w:sz w:val="24"/>
          <w:szCs w:val="24"/>
        </w:rPr>
        <w:t>ρελέ</w:t>
      </w:r>
      <w:proofErr w:type="spellEnd"/>
      <w:r w:rsidR="0020159B">
        <w:rPr>
          <w:sz w:val="24"/>
          <w:szCs w:val="24"/>
        </w:rPr>
        <w:t xml:space="preserve"> ισχύος ράγας πάνω στην εργαστηριακή σας πινακίδα. </w:t>
      </w:r>
    </w:p>
    <w:p w:rsidR="0020159B" w:rsidRPr="0005077B" w:rsidRDefault="0020159B" w:rsidP="005F3B10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Πραγματοποιείστε τις συνδέσεις του μεσαίου διακόπτη </w:t>
      </w:r>
      <w:proofErr w:type="spellStart"/>
      <w:r>
        <w:rPr>
          <w:sz w:val="24"/>
          <w:szCs w:val="24"/>
        </w:rPr>
        <w:t>αλέ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ρετούρ</w:t>
      </w:r>
      <w:proofErr w:type="spellEnd"/>
      <w:r>
        <w:rPr>
          <w:sz w:val="24"/>
          <w:szCs w:val="24"/>
        </w:rPr>
        <w:t xml:space="preserve"> των λαμπών 230 </w:t>
      </w:r>
      <w:r>
        <w:rPr>
          <w:sz w:val="24"/>
          <w:szCs w:val="24"/>
          <w:lang w:val="en-US"/>
        </w:rPr>
        <w:t>V</w:t>
      </w:r>
      <w:r w:rsidRPr="0020159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</w:t>
      </w:r>
      <w:r w:rsidRPr="002015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του ηλεκτρονόμου (κλειστή στην ηρεμία επαφή </w:t>
      </w:r>
      <w:r>
        <w:rPr>
          <w:sz w:val="24"/>
          <w:szCs w:val="24"/>
          <w:lang w:val="en-US"/>
        </w:rPr>
        <w:t>NC</w:t>
      </w:r>
      <w:r w:rsidRPr="00201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1-2), καθώς και του κυκλώματος </w:t>
      </w:r>
      <w:r>
        <w:rPr>
          <w:sz w:val="24"/>
          <w:szCs w:val="24"/>
          <w:lang w:val="en-US"/>
        </w:rPr>
        <w:t>DC</w:t>
      </w:r>
      <w:r w:rsidRPr="00201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τις λάμπες </w:t>
      </w:r>
      <w:r w:rsidR="004A217C">
        <w:rPr>
          <w:sz w:val="24"/>
          <w:szCs w:val="24"/>
        </w:rPr>
        <w:t>24</w:t>
      </w:r>
      <w:r>
        <w:rPr>
          <w:sz w:val="24"/>
          <w:szCs w:val="24"/>
          <w:lang w:val="en-US"/>
        </w:rPr>
        <w:t>V</w:t>
      </w:r>
      <w:r w:rsidRPr="0020159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DC</w:t>
      </w:r>
      <w:r>
        <w:rPr>
          <w:sz w:val="24"/>
          <w:szCs w:val="24"/>
        </w:rPr>
        <w:t>, που θα τροφοδοτηθούν από τον εργαστηριακό πάγκο.</w:t>
      </w:r>
    </w:p>
    <w:p w:rsidR="00CF4067" w:rsidRDefault="0005077B" w:rsidP="0005077B">
      <w:pPr>
        <w:pStyle w:val="a5"/>
        <w:numPr>
          <w:ilvl w:val="0"/>
          <w:numId w:val="1"/>
        </w:numPr>
        <w:rPr>
          <w:sz w:val="24"/>
          <w:szCs w:val="24"/>
        </w:rPr>
      </w:pPr>
      <w:r w:rsidRPr="000073B1">
        <w:rPr>
          <w:sz w:val="24"/>
          <w:szCs w:val="24"/>
        </w:rPr>
        <w:t xml:space="preserve">Συνδέστε το καλώδιο τροφοδοσίας </w:t>
      </w:r>
      <w:r w:rsidR="0020159B">
        <w:rPr>
          <w:sz w:val="24"/>
          <w:szCs w:val="24"/>
        </w:rPr>
        <w:t xml:space="preserve">230 </w:t>
      </w:r>
      <w:r w:rsidR="0020159B">
        <w:rPr>
          <w:sz w:val="24"/>
          <w:szCs w:val="24"/>
          <w:lang w:val="en-US"/>
        </w:rPr>
        <w:t>V</w:t>
      </w:r>
      <w:r w:rsidR="0020159B" w:rsidRPr="0020159B">
        <w:rPr>
          <w:sz w:val="24"/>
          <w:szCs w:val="24"/>
        </w:rPr>
        <w:t xml:space="preserve"> </w:t>
      </w:r>
      <w:r w:rsidR="0020159B">
        <w:rPr>
          <w:sz w:val="24"/>
          <w:szCs w:val="24"/>
          <w:lang w:val="en-US"/>
        </w:rPr>
        <w:t>AC</w:t>
      </w:r>
      <w:r w:rsidR="0020159B" w:rsidRPr="0020159B">
        <w:rPr>
          <w:sz w:val="24"/>
          <w:szCs w:val="24"/>
        </w:rPr>
        <w:t xml:space="preserve"> </w:t>
      </w:r>
      <w:r w:rsidR="0020159B">
        <w:rPr>
          <w:sz w:val="24"/>
          <w:szCs w:val="24"/>
        </w:rPr>
        <w:t xml:space="preserve">και </w:t>
      </w:r>
      <w:r w:rsidR="004A217C">
        <w:rPr>
          <w:sz w:val="24"/>
          <w:szCs w:val="24"/>
        </w:rPr>
        <w:t>την τροφοδοσία 24</w:t>
      </w:r>
      <w:r w:rsidR="004A217C">
        <w:rPr>
          <w:sz w:val="24"/>
          <w:szCs w:val="24"/>
          <w:lang w:val="en-US"/>
        </w:rPr>
        <w:t>V</w:t>
      </w:r>
      <w:r w:rsidR="004A217C" w:rsidRPr="004A217C">
        <w:rPr>
          <w:sz w:val="24"/>
          <w:szCs w:val="24"/>
        </w:rPr>
        <w:t xml:space="preserve"> </w:t>
      </w:r>
      <w:r w:rsidR="004A217C">
        <w:rPr>
          <w:sz w:val="24"/>
          <w:szCs w:val="24"/>
          <w:lang w:val="en-US"/>
        </w:rPr>
        <w:t>DC</w:t>
      </w:r>
      <w:r w:rsidR="004A217C" w:rsidRPr="004A217C">
        <w:rPr>
          <w:sz w:val="24"/>
          <w:szCs w:val="24"/>
        </w:rPr>
        <w:t xml:space="preserve"> </w:t>
      </w:r>
      <w:r w:rsidR="004A217C">
        <w:rPr>
          <w:sz w:val="24"/>
          <w:szCs w:val="24"/>
        </w:rPr>
        <w:t>από τον πάγκο του εργαστηρίου των Ηλεκτρικών Εγκαταστάσεων του σχολείου μας</w:t>
      </w:r>
      <w:r w:rsidR="004A217C" w:rsidRPr="004A217C">
        <w:rPr>
          <w:sz w:val="24"/>
          <w:szCs w:val="24"/>
        </w:rPr>
        <w:t xml:space="preserve"> </w:t>
      </w:r>
      <w:r w:rsidRPr="000073B1">
        <w:rPr>
          <w:sz w:val="24"/>
          <w:szCs w:val="24"/>
        </w:rPr>
        <w:t xml:space="preserve">και μαζί με </w:t>
      </w:r>
      <w:r w:rsidR="004A217C">
        <w:rPr>
          <w:sz w:val="24"/>
          <w:szCs w:val="24"/>
        </w:rPr>
        <w:t>τον καθηγητή σας τροφοδοτήστε τα 2 κυκλώματα.</w:t>
      </w:r>
      <w:r w:rsidRPr="000073B1">
        <w:rPr>
          <w:sz w:val="24"/>
          <w:szCs w:val="24"/>
        </w:rPr>
        <w:t xml:space="preserve"> </w:t>
      </w:r>
      <w:r w:rsidR="004A217C">
        <w:rPr>
          <w:sz w:val="24"/>
          <w:szCs w:val="24"/>
        </w:rPr>
        <w:t xml:space="preserve">Πιέστε τον διακόπτη του </w:t>
      </w:r>
      <w:r w:rsidR="004A217C">
        <w:rPr>
          <w:sz w:val="24"/>
          <w:szCs w:val="24"/>
          <w:lang w:val="en-US"/>
        </w:rPr>
        <w:t>AC</w:t>
      </w:r>
      <w:r w:rsidR="004A217C" w:rsidRPr="004A217C">
        <w:rPr>
          <w:sz w:val="24"/>
          <w:szCs w:val="24"/>
        </w:rPr>
        <w:t xml:space="preserve"> </w:t>
      </w:r>
      <w:r w:rsidR="004A217C">
        <w:rPr>
          <w:sz w:val="24"/>
          <w:szCs w:val="24"/>
        </w:rPr>
        <w:t>κυκλώματος και παρατηρείστε τι συμβαίνει.</w:t>
      </w:r>
    </w:p>
    <w:p w:rsidR="004A217C" w:rsidRPr="004A217C" w:rsidRDefault="004A217C" w:rsidP="0005077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Διακόψτε τη λειτουργία του </w:t>
      </w:r>
      <w:r>
        <w:rPr>
          <w:sz w:val="24"/>
          <w:szCs w:val="24"/>
          <w:lang w:val="en-US"/>
        </w:rPr>
        <w:t>AC</w:t>
      </w:r>
      <w:r w:rsidRPr="004A2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κυκλώματος και παρατηρείστε τι συμβαίνει. Πιέστε ξανά τον διακόπτη που ελέγχει τα </w:t>
      </w:r>
      <w:r>
        <w:rPr>
          <w:sz w:val="24"/>
          <w:szCs w:val="24"/>
          <w:lang w:val="en-US"/>
        </w:rPr>
        <w:t>AC</w:t>
      </w:r>
      <w:r w:rsidRPr="004A217C">
        <w:rPr>
          <w:sz w:val="24"/>
          <w:szCs w:val="24"/>
        </w:rPr>
        <w:t xml:space="preserve"> </w:t>
      </w:r>
      <w:r>
        <w:rPr>
          <w:sz w:val="24"/>
          <w:szCs w:val="24"/>
        </w:rPr>
        <w:t>φωτιστικά και παρατηρείστε τι συμβαίνει</w:t>
      </w:r>
    </w:p>
    <w:p w:rsidR="000073B1" w:rsidRDefault="000073B1" w:rsidP="00612115">
      <w:pPr>
        <w:pStyle w:val="a5"/>
        <w:rPr>
          <w:sz w:val="24"/>
          <w:szCs w:val="24"/>
        </w:rPr>
      </w:pPr>
      <w:r>
        <w:rPr>
          <w:sz w:val="24"/>
          <w:szCs w:val="24"/>
        </w:rPr>
        <w:t>Συμπληρώστε τον παρακάτω π</w:t>
      </w:r>
      <w:r w:rsidR="001C2144">
        <w:rPr>
          <w:sz w:val="24"/>
          <w:szCs w:val="24"/>
        </w:rPr>
        <w:t xml:space="preserve">ίνακα </w:t>
      </w:r>
    </w:p>
    <w:tbl>
      <w:tblPr>
        <w:tblStyle w:val="a6"/>
        <w:tblpPr w:leftFromText="180" w:rightFromText="180" w:vertAnchor="text" w:horzAnchor="margin" w:tblpXSpec="center" w:tblpY="204"/>
        <w:tblW w:w="6629" w:type="dxa"/>
        <w:tblLook w:val="04A0"/>
      </w:tblPr>
      <w:tblGrid>
        <w:gridCol w:w="2660"/>
        <w:gridCol w:w="1883"/>
        <w:gridCol w:w="2086"/>
      </w:tblGrid>
      <w:tr w:rsidR="004A217C" w:rsidTr="00B96C7D">
        <w:trPr>
          <w:trHeight w:val="776"/>
        </w:trPr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:rsidR="004A217C" w:rsidRPr="004A217C" w:rsidRDefault="004A217C" w:rsidP="001C21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17C">
              <w:rPr>
                <w:b/>
                <w:sz w:val="24"/>
                <w:szCs w:val="24"/>
              </w:rPr>
              <w:t xml:space="preserve">Λειτουργία παροχής </w:t>
            </w:r>
            <w:r w:rsidRPr="004A217C">
              <w:rPr>
                <w:b/>
                <w:sz w:val="24"/>
                <w:szCs w:val="24"/>
                <w:lang w:val="en-US"/>
              </w:rPr>
              <w:t>AC</w:t>
            </w:r>
          </w:p>
        </w:tc>
      </w:tr>
      <w:tr w:rsidR="004A217C" w:rsidTr="004A217C">
        <w:trPr>
          <w:trHeight w:val="77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A217C" w:rsidRPr="004A217C" w:rsidRDefault="004A217C" w:rsidP="004A217C">
            <w:pPr>
              <w:jc w:val="center"/>
              <w:rPr>
                <w:b/>
                <w:sz w:val="24"/>
                <w:szCs w:val="24"/>
              </w:rPr>
            </w:pPr>
            <w:r w:rsidRPr="001C2144">
              <w:rPr>
                <w:b/>
                <w:sz w:val="24"/>
                <w:szCs w:val="24"/>
              </w:rPr>
              <w:t xml:space="preserve">Κατάσταση </w:t>
            </w:r>
            <w:r>
              <w:rPr>
                <w:b/>
                <w:sz w:val="24"/>
                <w:szCs w:val="24"/>
              </w:rPr>
              <w:t xml:space="preserve">πλήκτρου μεσαίου </w:t>
            </w:r>
            <w:r w:rsidRPr="001C2144">
              <w:rPr>
                <w:b/>
                <w:sz w:val="24"/>
                <w:szCs w:val="24"/>
              </w:rPr>
              <w:t>διακόπτη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 w:rsidRPr="004A217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4A217C" w:rsidRDefault="004A217C" w:rsidP="001C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Ανοιχτός 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4A217C" w:rsidRDefault="004A217C" w:rsidP="001C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Κλειστός </w:t>
            </w:r>
          </w:p>
        </w:tc>
      </w:tr>
      <w:tr w:rsidR="004A217C" w:rsidTr="004A217C">
        <w:trPr>
          <w:trHeight w:val="776"/>
        </w:trPr>
        <w:tc>
          <w:tcPr>
            <w:tcW w:w="2660" w:type="dxa"/>
            <w:vAlign w:val="center"/>
          </w:tcPr>
          <w:p w:rsidR="004A217C" w:rsidRPr="004A217C" w:rsidRDefault="004A217C" w:rsidP="004A217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2144">
              <w:rPr>
                <w:b/>
                <w:sz w:val="24"/>
                <w:szCs w:val="24"/>
              </w:rPr>
              <w:t>Κατάσταση λάμπας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AC</w:t>
            </w:r>
          </w:p>
        </w:tc>
        <w:tc>
          <w:tcPr>
            <w:tcW w:w="1883" w:type="dxa"/>
            <w:vAlign w:val="center"/>
          </w:tcPr>
          <w:p w:rsidR="004A217C" w:rsidRDefault="004A217C" w:rsidP="001C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4A217C" w:rsidRDefault="004A217C" w:rsidP="001C2144">
            <w:pPr>
              <w:jc w:val="center"/>
              <w:rPr>
                <w:sz w:val="24"/>
                <w:szCs w:val="24"/>
              </w:rPr>
            </w:pPr>
          </w:p>
        </w:tc>
      </w:tr>
      <w:tr w:rsidR="004A217C" w:rsidTr="004A217C">
        <w:trPr>
          <w:trHeight w:val="776"/>
        </w:trPr>
        <w:tc>
          <w:tcPr>
            <w:tcW w:w="2660" w:type="dxa"/>
            <w:vAlign w:val="center"/>
          </w:tcPr>
          <w:p w:rsidR="004A217C" w:rsidRPr="001C2144" w:rsidRDefault="004A217C" w:rsidP="004A217C">
            <w:pPr>
              <w:jc w:val="center"/>
              <w:rPr>
                <w:b/>
                <w:sz w:val="24"/>
                <w:szCs w:val="24"/>
              </w:rPr>
            </w:pPr>
            <w:r w:rsidRPr="001C2144">
              <w:rPr>
                <w:b/>
                <w:sz w:val="24"/>
                <w:szCs w:val="24"/>
              </w:rPr>
              <w:t>Κατάσταση λάμπας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DC</w:t>
            </w:r>
          </w:p>
        </w:tc>
        <w:tc>
          <w:tcPr>
            <w:tcW w:w="1883" w:type="dxa"/>
            <w:vAlign w:val="center"/>
          </w:tcPr>
          <w:p w:rsidR="004A217C" w:rsidRDefault="004A217C" w:rsidP="001C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4A217C" w:rsidRDefault="004A217C" w:rsidP="001C2144">
            <w:pPr>
              <w:jc w:val="center"/>
              <w:rPr>
                <w:sz w:val="24"/>
                <w:szCs w:val="24"/>
              </w:rPr>
            </w:pPr>
          </w:p>
        </w:tc>
      </w:tr>
      <w:tr w:rsidR="004A217C" w:rsidTr="00E63824">
        <w:trPr>
          <w:trHeight w:val="776"/>
        </w:trPr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:rsidR="004A217C" w:rsidRPr="004A217C" w:rsidRDefault="004A217C" w:rsidP="004F6967">
            <w:pPr>
              <w:jc w:val="center"/>
              <w:rPr>
                <w:b/>
                <w:sz w:val="24"/>
                <w:szCs w:val="24"/>
              </w:rPr>
            </w:pPr>
            <w:r w:rsidRPr="004A217C">
              <w:rPr>
                <w:b/>
                <w:sz w:val="24"/>
                <w:szCs w:val="24"/>
              </w:rPr>
              <w:t xml:space="preserve">Διακοπή λειτουργίας παροχής </w:t>
            </w:r>
            <w:r w:rsidRPr="004A217C">
              <w:rPr>
                <w:b/>
                <w:sz w:val="24"/>
                <w:szCs w:val="24"/>
                <w:lang w:val="en-US"/>
              </w:rPr>
              <w:t>AC</w:t>
            </w:r>
            <w:r w:rsidRPr="004A217C">
              <w:rPr>
                <w:b/>
                <w:sz w:val="24"/>
                <w:szCs w:val="24"/>
              </w:rPr>
              <w:t xml:space="preserve"> – Τροφοδοσία </w:t>
            </w:r>
            <w:r w:rsidRPr="004A217C">
              <w:rPr>
                <w:b/>
                <w:sz w:val="24"/>
                <w:szCs w:val="24"/>
                <w:lang w:val="en-US"/>
              </w:rPr>
              <w:t>DC</w:t>
            </w:r>
          </w:p>
        </w:tc>
      </w:tr>
      <w:tr w:rsidR="004A217C" w:rsidTr="004A217C">
        <w:trPr>
          <w:trHeight w:val="77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A217C" w:rsidRPr="001C2144" w:rsidRDefault="004A217C" w:rsidP="004F6967">
            <w:pPr>
              <w:jc w:val="center"/>
              <w:rPr>
                <w:b/>
                <w:sz w:val="24"/>
                <w:szCs w:val="24"/>
              </w:rPr>
            </w:pPr>
            <w:r w:rsidRPr="001C2144">
              <w:rPr>
                <w:b/>
                <w:sz w:val="24"/>
                <w:szCs w:val="24"/>
              </w:rPr>
              <w:t xml:space="preserve">Κατάσταση </w:t>
            </w:r>
            <w:r>
              <w:rPr>
                <w:b/>
                <w:sz w:val="24"/>
                <w:szCs w:val="24"/>
              </w:rPr>
              <w:t xml:space="preserve">πλήκτρου μεσαίου </w:t>
            </w:r>
            <w:r w:rsidRPr="001C2144">
              <w:rPr>
                <w:b/>
                <w:sz w:val="24"/>
                <w:szCs w:val="24"/>
              </w:rPr>
              <w:t>διακόπτη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 w:rsidRPr="004A217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4A217C" w:rsidRDefault="004A217C" w:rsidP="004F6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Ανοιχτός 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4A217C" w:rsidRDefault="004A217C" w:rsidP="004F6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Κλειστός </w:t>
            </w:r>
          </w:p>
        </w:tc>
      </w:tr>
      <w:tr w:rsidR="004A217C" w:rsidTr="004A217C">
        <w:trPr>
          <w:trHeight w:val="776"/>
        </w:trPr>
        <w:tc>
          <w:tcPr>
            <w:tcW w:w="2660" w:type="dxa"/>
            <w:vAlign w:val="center"/>
          </w:tcPr>
          <w:p w:rsidR="004A217C" w:rsidRPr="001C2144" w:rsidRDefault="004A217C" w:rsidP="004F6967">
            <w:pPr>
              <w:jc w:val="center"/>
              <w:rPr>
                <w:b/>
                <w:sz w:val="24"/>
                <w:szCs w:val="24"/>
              </w:rPr>
            </w:pPr>
            <w:r w:rsidRPr="001C2144">
              <w:rPr>
                <w:b/>
                <w:sz w:val="24"/>
                <w:szCs w:val="24"/>
              </w:rPr>
              <w:t>Κατάσταση λάμπας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AC</w:t>
            </w:r>
          </w:p>
        </w:tc>
        <w:tc>
          <w:tcPr>
            <w:tcW w:w="1883" w:type="dxa"/>
            <w:vAlign w:val="center"/>
          </w:tcPr>
          <w:p w:rsidR="004A217C" w:rsidRDefault="004A217C" w:rsidP="004F6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4A217C" w:rsidRDefault="004A217C" w:rsidP="004F6967">
            <w:pPr>
              <w:jc w:val="center"/>
              <w:rPr>
                <w:sz w:val="24"/>
                <w:szCs w:val="24"/>
              </w:rPr>
            </w:pPr>
          </w:p>
        </w:tc>
      </w:tr>
      <w:tr w:rsidR="004A217C" w:rsidTr="004A217C">
        <w:trPr>
          <w:trHeight w:val="776"/>
        </w:trPr>
        <w:tc>
          <w:tcPr>
            <w:tcW w:w="2660" w:type="dxa"/>
            <w:vAlign w:val="center"/>
          </w:tcPr>
          <w:p w:rsidR="004A217C" w:rsidRPr="001C2144" w:rsidRDefault="004A217C" w:rsidP="004F6967">
            <w:pPr>
              <w:jc w:val="center"/>
              <w:rPr>
                <w:b/>
                <w:sz w:val="24"/>
                <w:szCs w:val="24"/>
              </w:rPr>
            </w:pPr>
            <w:r w:rsidRPr="001C2144">
              <w:rPr>
                <w:b/>
                <w:sz w:val="24"/>
                <w:szCs w:val="24"/>
              </w:rPr>
              <w:t>Κατάσταση λάμπας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DC</w:t>
            </w:r>
          </w:p>
        </w:tc>
        <w:tc>
          <w:tcPr>
            <w:tcW w:w="1883" w:type="dxa"/>
            <w:vAlign w:val="center"/>
          </w:tcPr>
          <w:p w:rsidR="004A217C" w:rsidRDefault="004A217C" w:rsidP="004F6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4A217C" w:rsidRDefault="004A217C" w:rsidP="004F69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2066" w:rsidRPr="00C821C7" w:rsidRDefault="00092066" w:rsidP="007D7D39">
      <w:pPr>
        <w:pStyle w:val="a5"/>
        <w:ind w:left="284"/>
        <w:rPr>
          <w:sz w:val="24"/>
          <w:szCs w:val="24"/>
        </w:rPr>
      </w:pPr>
    </w:p>
    <w:p w:rsidR="00C2519A" w:rsidRDefault="00C2519A" w:rsidP="00C2519A">
      <w:pPr>
        <w:pStyle w:val="a5"/>
      </w:pPr>
    </w:p>
    <w:p w:rsidR="00C2519A" w:rsidRDefault="00C2519A" w:rsidP="00C2519A">
      <w:pPr>
        <w:pStyle w:val="a5"/>
      </w:pPr>
    </w:p>
    <w:p w:rsidR="00C2519A" w:rsidRDefault="00C2519A" w:rsidP="00C2519A">
      <w:pPr>
        <w:pStyle w:val="a5"/>
      </w:pPr>
    </w:p>
    <w:p w:rsidR="00C2519A" w:rsidRDefault="00C2519A" w:rsidP="00C2519A">
      <w:pPr>
        <w:pStyle w:val="a5"/>
      </w:pPr>
    </w:p>
    <w:p w:rsidR="00C2519A" w:rsidRDefault="00C2519A" w:rsidP="00C2519A">
      <w:pPr>
        <w:pStyle w:val="a5"/>
      </w:pPr>
    </w:p>
    <w:p w:rsidR="00C2519A" w:rsidRDefault="00C2519A" w:rsidP="00C2519A">
      <w:pPr>
        <w:pStyle w:val="a5"/>
      </w:pPr>
    </w:p>
    <w:p w:rsidR="00C2519A" w:rsidRDefault="00C2519A" w:rsidP="00C2519A">
      <w:pPr>
        <w:pStyle w:val="a5"/>
      </w:pPr>
    </w:p>
    <w:p w:rsidR="00C2519A" w:rsidRDefault="00C2519A" w:rsidP="00C2519A">
      <w:pPr>
        <w:pStyle w:val="a5"/>
      </w:pPr>
    </w:p>
    <w:p w:rsidR="00C821C7" w:rsidRPr="00C821C7" w:rsidRDefault="00BE5C32" w:rsidP="00C2519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1342217</wp:posOffset>
            </wp:positionH>
            <wp:positionV relativeFrom="paragraph">
              <wp:posOffset>452813</wp:posOffset>
            </wp:positionV>
            <wp:extent cx="4176364" cy="1884218"/>
            <wp:effectExtent l="19050" t="0" r="0" b="0"/>
            <wp:wrapNone/>
            <wp:docPr id="11" name="9 - Εικόνα" descr="Μιλιμετρ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λιμετρέ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461" cy="188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Τροποποιήστε το πιο πάνω κύκλωμα ώστε να τροφοδοτείται απευθείας από το δίκτυο των 230 </w:t>
      </w:r>
      <w:r>
        <w:rPr>
          <w:sz w:val="24"/>
          <w:szCs w:val="24"/>
          <w:lang w:val="en-US"/>
        </w:rPr>
        <w:t>V</w:t>
      </w:r>
      <w:r w:rsidRPr="00BE5C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 ηλεκτρονόμος, χωρίς να υπάρχει καθόλου διακόπτης ελέγχου των φωτιστικών </w:t>
      </w:r>
      <w:r>
        <w:rPr>
          <w:sz w:val="24"/>
          <w:szCs w:val="24"/>
          <w:lang w:val="en-US"/>
        </w:rPr>
        <w:t>AC</w:t>
      </w:r>
      <w:r w:rsidRPr="00BE5C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(μεσαίος διακόπτης </w:t>
      </w:r>
      <w:r>
        <w:rPr>
          <w:sz w:val="24"/>
          <w:szCs w:val="24"/>
          <w:lang w:val="en-US"/>
        </w:rPr>
        <w:t>A</w:t>
      </w:r>
      <w:r w:rsidRPr="00BE5C32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R</w:t>
      </w:r>
      <w:r w:rsidRPr="00BE5C32">
        <w:rPr>
          <w:sz w:val="24"/>
          <w:szCs w:val="24"/>
        </w:rPr>
        <w:t>).</w:t>
      </w:r>
    </w:p>
    <w:p w:rsidR="00C2519A" w:rsidRDefault="00C821C7" w:rsidP="00BE5C32">
      <w:r w:rsidRPr="00BE5C32">
        <w:rPr>
          <w:sz w:val="24"/>
          <w:szCs w:val="24"/>
        </w:rPr>
        <w:br/>
      </w:r>
      <w:r>
        <w:br/>
      </w:r>
    </w:p>
    <w:sectPr w:rsidR="00C2519A" w:rsidSect="00142EF2">
      <w:headerReference w:type="default" r:id="rId19"/>
      <w:pgSz w:w="11906" w:h="16838"/>
      <w:pgMar w:top="1440" w:right="282" w:bottom="142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B8" w:rsidRDefault="00714DB8" w:rsidP="00636856">
      <w:pPr>
        <w:spacing w:after="0" w:line="240" w:lineRule="auto"/>
      </w:pPr>
      <w:r>
        <w:separator/>
      </w:r>
    </w:p>
  </w:endnote>
  <w:endnote w:type="continuationSeparator" w:id="0">
    <w:p w:rsidR="00714DB8" w:rsidRDefault="00714DB8" w:rsidP="0063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Souvenir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B8" w:rsidRDefault="00714DB8" w:rsidP="00636856">
      <w:pPr>
        <w:spacing w:after="0" w:line="240" w:lineRule="auto"/>
      </w:pPr>
      <w:r>
        <w:separator/>
      </w:r>
    </w:p>
  </w:footnote>
  <w:footnote w:type="continuationSeparator" w:id="0">
    <w:p w:rsidR="00714DB8" w:rsidRDefault="00714DB8" w:rsidP="0063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6A" w:rsidRDefault="00ED394C">
    <w:pPr>
      <w:pStyle w:val="a7"/>
    </w:pPr>
    <w:r>
      <w:rPr>
        <w:noProof/>
        <w:lang w:eastAsia="el-GR"/>
      </w:rPr>
      <w:pict>
        <v:rect id="_x0000_s2049" style="position:absolute;margin-left:-1.1pt;margin-top:-3.6pt;width:624.2pt;height:63.9pt;z-index:251658240;mso-width-percent:1050;mso-height-percent:900;mso-position-horizontal-relative:page;mso-position-vertical-relative:top-margin-area;mso-width-percent:1050;mso-height-percent:900;mso-height-relative:top-margin-area" o:allowincell="f" fillcolor="#d8d8d8 [2732]" strokecolor="#31849b [2408]">
          <v:textbox style="mso-next-textbox:#_x0000_s2049">
            <w:txbxContent>
              <w:p w:rsidR="008B216A" w:rsidRDefault="008B216A" w:rsidP="008B216A"/>
              <w:p w:rsidR="0020159B" w:rsidRPr="004433FD" w:rsidRDefault="0020159B" w:rsidP="0020159B">
                <w:pPr>
                  <w:rPr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Β</w:t>
                </w:r>
                <w:r w:rsidRPr="0010272C">
                  <w:rPr>
                    <w:b/>
                    <w:sz w:val="36"/>
                    <w:szCs w:val="36"/>
                  </w:rPr>
                  <w:t>.</w:t>
                </w:r>
                <w:r>
                  <w:rPr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 xml:space="preserve">Σχεδίαση </w:t>
                </w:r>
                <w:r>
                  <w:rPr>
                    <w:sz w:val="36"/>
                    <w:szCs w:val="36"/>
                  </w:rPr>
                  <w:t xml:space="preserve"> (Συνδεσμολογίας  ΦΩΤΙΣΤΙΚΟΥ ΑΣΦΑΛΕΙΑΣ </w:t>
                </w:r>
                <w:r>
                  <w:rPr>
                    <w:sz w:val="36"/>
                    <w:szCs w:val="36"/>
                    <w:lang w:val="en-US"/>
                  </w:rPr>
                  <w:t>AC</w:t>
                </w:r>
                <w:r w:rsidRPr="004433FD">
                  <w:rPr>
                    <w:sz w:val="36"/>
                    <w:szCs w:val="36"/>
                  </w:rPr>
                  <w:t>/</w:t>
                </w:r>
                <w:r>
                  <w:rPr>
                    <w:sz w:val="36"/>
                    <w:szCs w:val="36"/>
                    <w:lang w:val="en-US"/>
                  </w:rPr>
                  <w:t>DC</w:t>
                </w:r>
              </w:p>
              <w:p w:rsidR="008B216A" w:rsidRPr="001D0F14" w:rsidRDefault="008B216A" w:rsidP="008B216A">
                <w:pPr>
                  <w:rPr>
                    <w:b/>
                    <w:sz w:val="36"/>
                    <w:szCs w:val="36"/>
                  </w:rPr>
                </w:pPr>
              </w:p>
            </w:txbxContent>
          </v:textbox>
          <w10:wrap anchorx="page" anchory="margin"/>
        </v:rect>
      </w:pict>
    </w:r>
    <w:r w:rsidR="001D0F14">
      <w:t xml:space="preserve">Β. Ηλεκτρολογικό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322B"/>
    <w:multiLevelType w:val="hybridMultilevel"/>
    <w:tmpl w:val="B7FA694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0D455E"/>
    <w:multiLevelType w:val="hybridMultilevel"/>
    <w:tmpl w:val="DC649B6A"/>
    <w:lvl w:ilvl="0" w:tplc="0408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4665E3"/>
    <w:multiLevelType w:val="hybridMultilevel"/>
    <w:tmpl w:val="50DA20BE"/>
    <w:lvl w:ilvl="0" w:tplc="23CA43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520A1C"/>
    <w:multiLevelType w:val="hybridMultilevel"/>
    <w:tmpl w:val="9864AA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F214F"/>
    <w:multiLevelType w:val="hybridMultilevel"/>
    <w:tmpl w:val="08BED3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F78B4"/>
    <w:multiLevelType w:val="hybridMultilevel"/>
    <w:tmpl w:val="BA20D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D5A35"/>
    <w:multiLevelType w:val="hybridMultilevel"/>
    <w:tmpl w:val="C9CE69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0B3D0C"/>
    <w:multiLevelType w:val="hybridMultilevel"/>
    <w:tmpl w:val="C8EA4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B4444"/>
    <w:multiLevelType w:val="hybridMultilevel"/>
    <w:tmpl w:val="4606C1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8531B"/>
    <w:multiLevelType w:val="hybridMultilevel"/>
    <w:tmpl w:val="195E994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833015"/>
    <w:multiLevelType w:val="hybridMultilevel"/>
    <w:tmpl w:val="AEC07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73BA"/>
    <w:rsid w:val="000073B1"/>
    <w:rsid w:val="00023A4B"/>
    <w:rsid w:val="00036A2C"/>
    <w:rsid w:val="0005077B"/>
    <w:rsid w:val="00074C87"/>
    <w:rsid w:val="00077679"/>
    <w:rsid w:val="00092066"/>
    <w:rsid w:val="0009458B"/>
    <w:rsid w:val="000A2376"/>
    <w:rsid w:val="000C73BA"/>
    <w:rsid w:val="0010272C"/>
    <w:rsid w:val="0011119C"/>
    <w:rsid w:val="00142EF2"/>
    <w:rsid w:val="00161B10"/>
    <w:rsid w:val="00176FFC"/>
    <w:rsid w:val="00187C9E"/>
    <w:rsid w:val="001C1681"/>
    <w:rsid w:val="001C2144"/>
    <w:rsid w:val="001D0F14"/>
    <w:rsid w:val="001E7BC3"/>
    <w:rsid w:val="0020159B"/>
    <w:rsid w:val="002316C0"/>
    <w:rsid w:val="002341D3"/>
    <w:rsid w:val="002474F2"/>
    <w:rsid w:val="00247A4B"/>
    <w:rsid w:val="0027635B"/>
    <w:rsid w:val="002C2E12"/>
    <w:rsid w:val="00326DC9"/>
    <w:rsid w:val="0032734D"/>
    <w:rsid w:val="0033610C"/>
    <w:rsid w:val="00346042"/>
    <w:rsid w:val="00350F91"/>
    <w:rsid w:val="00363FC7"/>
    <w:rsid w:val="0039662F"/>
    <w:rsid w:val="003F1441"/>
    <w:rsid w:val="003F5A94"/>
    <w:rsid w:val="004406BA"/>
    <w:rsid w:val="00442B24"/>
    <w:rsid w:val="004433FD"/>
    <w:rsid w:val="004A217C"/>
    <w:rsid w:val="004C3F0F"/>
    <w:rsid w:val="004C799F"/>
    <w:rsid w:val="004D2688"/>
    <w:rsid w:val="004E0710"/>
    <w:rsid w:val="004E0A5C"/>
    <w:rsid w:val="004F6967"/>
    <w:rsid w:val="00523D36"/>
    <w:rsid w:val="00530645"/>
    <w:rsid w:val="00571431"/>
    <w:rsid w:val="005867C9"/>
    <w:rsid w:val="005A28E6"/>
    <w:rsid w:val="005A6AF9"/>
    <w:rsid w:val="005B74C8"/>
    <w:rsid w:val="005C1FD6"/>
    <w:rsid w:val="005F3B10"/>
    <w:rsid w:val="006069E0"/>
    <w:rsid w:val="00612115"/>
    <w:rsid w:val="0062310B"/>
    <w:rsid w:val="00636856"/>
    <w:rsid w:val="00696062"/>
    <w:rsid w:val="006D61EE"/>
    <w:rsid w:val="006F6393"/>
    <w:rsid w:val="0071325A"/>
    <w:rsid w:val="00714DB8"/>
    <w:rsid w:val="00746646"/>
    <w:rsid w:val="00767866"/>
    <w:rsid w:val="0078323C"/>
    <w:rsid w:val="007A0B47"/>
    <w:rsid w:val="007B4281"/>
    <w:rsid w:val="007D624C"/>
    <w:rsid w:val="007D7D39"/>
    <w:rsid w:val="007E440D"/>
    <w:rsid w:val="007F3CB7"/>
    <w:rsid w:val="00812C47"/>
    <w:rsid w:val="0087062F"/>
    <w:rsid w:val="0089208F"/>
    <w:rsid w:val="008B216A"/>
    <w:rsid w:val="0090029F"/>
    <w:rsid w:val="00930173"/>
    <w:rsid w:val="00945D46"/>
    <w:rsid w:val="00946802"/>
    <w:rsid w:val="009557ED"/>
    <w:rsid w:val="00984C15"/>
    <w:rsid w:val="00984EEC"/>
    <w:rsid w:val="009A506D"/>
    <w:rsid w:val="009B5056"/>
    <w:rsid w:val="009D3F60"/>
    <w:rsid w:val="009E3840"/>
    <w:rsid w:val="00A002C3"/>
    <w:rsid w:val="00A01037"/>
    <w:rsid w:val="00A14351"/>
    <w:rsid w:val="00A229C0"/>
    <w:rsid w:val="00A31DDE"/>
    <w:rsid w:val="00A371BF"/>
    <w:rsid w:val="00A71F19"/>
    <w:rsid w:val="00A93A44"/>
    <w:rsid w:val="00AA6A27"/>
    <w:rsid w:val="00AE39DA"/>
    <w:rsid w:val="00AF3015"/>
    <w:rsid w:val="00B17737"/>
    <w:rsid w:val="00B5380B"/>
    <w:rsid w:val="00B86D32"/>
    <w:rsid w:val="00BA5703"/>
    <w:rsid w:val="00BE5C32"/>
    <w:rsid w:val="00C2519A"/>
    <w:rsid w:val="00C641B6"/>
    <w:rsid w:val="00C66497"/>
    <w:rsid w:val="00C80FFA"/>
    <w:rsid w:val="00C821C7"/>
    <w:rsid w:val="00CA294C"/>
    <w:rsid w:val="00CF0261"/>
    <w:rsid w:val="00CF4067"/>
    <w:rsid w:val="00D400F7"/>
    <w:rsid w:val="00D7059D"/>
    <w:rsid w:val="00DA3331"/>
    <w:rsid w:val="00E400B5"/>
    <w:rsid w:val="00E57B6E"/>
    <w:rsid w:val="00E8150C"/>
    <w:rsid w:val="00EA4022"/>
    <w:rsid w:val="00EB6377"/>
    <w:rsid w:val="00ED394C"/>
    <w:rsid w:val="00ED648C"/>
    <w:rsid w:val="00F30AC5"/>
    <w:rsid w:val="00F479DC"/>
    <w:rsid w:val="00F845EE"/>
    <w:rsid w:val="00FE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C73BA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3"/>
    <w:uiPriority w:val="1"/>
    <w:rsid w:val="000C73BA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0C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C73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3B10"/>
    <w:pPr>
      <w:ind w:left="720"/>
      <w:contextualSpacing/>
    </w:pPr>
  </w:style>
  <w:style w:type="table" w:styleId="a6">
    <w:name w:val="Table Grid"/>
    <w:basedOn w:val="a1"/>
    <w:uiPriority w:val="59"/>
    <w:rsid w:val="0000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93A44"/>
    <w:rPr>
      <w:rFonts w:ascii="UB-SouvenirLight" w:hAnsi="UB-SouvenirLigh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636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636856"/>
  </w:style>
  <w:style w:type="paragraph" w:styleId="a8">
    <w:name w:val="footer"/>
    <w:basedOn w:val="a"/>
    <w:link w:val="Char2"/>
    <w:uiPriority w:val="99"/>
    <w:semiHidden/>
    <w:unhideWhenUsed/>
    <w:rsid w:val="00636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636856"/>
  </w:style>
  <w:style w:type="paragraph" w:styleId="Web">
    <w:name w:val="Normal (Web)"/>
    <w:basedOn w:val="a"/>
    <w:uiPriority w:val="99"/>
    <w:semiHidden/>
    <w:unhideWhenUsed/>
    <w:rsid w:val="0044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Souvenir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4C12"/>
    <w:rsid w:val="00541188"/>
    <w:rsid w:val="00B7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73006D6F2D455A8A7BA8489172CEBC">
    <w:name w:val="4173006D6F2D455A8A7BA8489172CEBC"/>
    <w:rsid w:val="00B74C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4F5EA2-AE63-42DB-8161-7F4ED85F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Κατασκευή Ηλ. Εγκατάστασης                     Φωτιστικών Σημείων ΑΣΦΑΛΕΙΑΣ                              που τροφοδοτούνται                                                        από 2 διαφορετικά κυκλώματα (AC/DC)</vt:lpstr>
    </vt:vector>
  </TitlesOfParts>
  <Company>H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Κατασκευή Ηλ. Εγκατάστασης                     Φωτιστικών Σημείων ΑΣΦΑΛΕΙΑΣ                              που τροφοδοτούνται                                                        από 2 διαφορετικά κυκλώματα (AC/DC)</dc:title>
  <dc:subject>Εργαστήριο Εσωτερικών Ηλεκτρικών Εγκαταστάσεων και Ηλεκτρολογικού σχεδίου</dc:subject>
  <dc:creator>Βαγγελης Νικολαου</dc:creator>
  <cp:lastModifiedBy>ΦΩΤΗΣ ΠΑΝΑΓΙΩΤΟΠΟΥΛΟΣ</cp:lastModifiedBy>
  <cp:revision>5</cp:revision>
  <dcterms:created xsi:type="dcterms:W3CDTF">2021-03-21T13:58:00Z</dcterms:created>
  <dcterms:modified xsi:type="dcterms:W3CDTF">2021-03-21T20:15:00Z</dcterms:modified>
</cp:coreProperties>
</file>