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12" w:rsidRPr="00160C12" w:rsidRDefault="00160C12" w:rsidP="00160C12">
      <w:pPr>
        <w:jc w:val="center"/>
        <w:rPr>
          <w:b/>
          <w:sz w:val="28"/>
          <w:szCs w:val="28"/>
        </w:rPr>
      </w:pPr>
      <w:r w:rsidRPr="00160C12">
        <w:rPr>
          <w:b/>
          <w:sz w:val="28"/>
          <w:szCs w:val="28"/>
        </w:rPr>
        <w:t>Ο ΕΓΚΕΦΑΛΟΣ ΑΓΑΠΑΕΙ ΤΗΝ</w:t>
      </w:r>
      <w:r>
        <w:rPr>
          <w:b/>
          <w:sz w:val="28"/>
          <w:szCs w:val="28"/>
        </w:rPr>
        <w:t xml:space="preserve"> </w:t>
      </w:r>
      <w:r w:rsidRPr="00160C12">
        <w:rPr>
          <w:b/>
          <w:sz w:val="28"/>
          <w:szCs w:val="28"/>
        </w:rPr>
        <w:t>ΚΙΝΗΣΗ</w:t>
      </w:r>
    </w:p>
    <w:p w:rsidR="00160C12" w:rsidRDefault="00160C12" w:rsidP="00160C12">
      <w:pPr>
        <w:jc w:val="center"/>
        <w:rPr>
          <w:sz w:val="28"/>
          <w:szCs w:val="28"/>
        </w:rPr>
      </w:pPr>
      <w:r w:rsidRPr="00160C12">
        <w:rPr>
          <w:sz w:val="28"/>
          <w:szCs w:val="28"/>
        </w:rPr>
        <w:drawing>
          <wp:inline distT="0" distB="0" distL="0" distR="0">
            <wp:extent cx="3456384" cy="1872208"/>
            <wp:effectExtent l="19050" t="0" r="0" b="0"/>
            <wp:docPr id="1" name="Εικόνα 1" descr="Έρευνα: Ο εγκέφαλος φανερώνει αν ένα έγκλημα τελείται από πρόθεση - Onmed.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Θέση περιεχομένου" descr="Έρευνα: Ο εγκέφαλος φανερώνει αν ένα έγκλημα τελείται από πρόθεση - Onmed.gr"/>
                    <pic:cNvPicPr>
                      <a:picLocks noGr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84" cy="187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C12">
        <w:rPr>
          <w:sz w:val="28"/>
          <w:szCs w:val="28"/>
        </w:rPr>
        <w:drawing>
          <wp:inline distT="0" distB="0" distL="0" distR="0">
            <wp:extent cx="3384376" cy="2160240"/>
            <wp:effectExtent l="19050" t="0" r="6524" b="0"/>
            <wp:docPr id="2" name="Εικόνα 2" descr="Τι είναι συναίσθημα; | Νεκτάριος Κοσμά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- Εικόνα" descr="Τι είναι συναίσθημα; | Νεκτάριος Κοσμάς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76" cy="216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12" w:rsidRDefault="00160C12" w:rsidP="00160C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Η κίνηση είναι η γλώσσα του μυαλού. Είναι ο μηχανισμός μέσω του οποίου ο εγκέφαλος ωριμάζει, οργανώνεται, δημιουργεί διασυνδέσεις. Η γνωστική </w:t>
      </w:r>
      <w:r w:rsidRPr="00B2384D">
        <w:rPr>
          <w:sz w:val="28"/>
          <w:szCs w:val="28"/>
        </w:rPr>
        <w:t>λειτουργία ξεκινά και εξελίσσεται παράλληλα με την οργάνωση και εξέλιξη της κίνησης. Το να παρατηρείς τι νιώθεις ενώ κινείσαι προκαλεί έκρηξη ανάπτυξης νέων συνάψεων στον εγκέφαλο</w:t>
      </w:r>
      <w:r>
        <w:rPr>
          <w:sz w:val="28"/>
          <w:szCs w:val="28"/>
        </w:rPr>
        <w:t>.</w:t>
      </w:r>
    </w:p>
    <w:p w:rsidR="00160C12" w:rsidRDefault="00160C12" w:rsidP="00160C12">
      <w:pPr>
        <w:jc w:val="center"/>
        <w:rPr>
          <w:sz w:val="28"/>
          <w:szCs w:val="28"/>
        </w:rPr>
      </w:pPr>
      <w:r w:rsidRPr="00624BEA">
        <w:rPr>
          <w:sz w:val="28"/>
          <w:szCs w:val="28"/>
        </w:rPr>
        <w:t>Η άσκηση ενισχύει τις γνωστικές λειτουργίες ατόμων όλων των ηλικιών</w:t>
      </w:r>
      <w:r>
        <w:rPr>
          <w:sz w:val="28"/>
          <w:szCs w:val="28"/>
        </w:rPr>
        <w:t xml:space="preserve">. Η συστηματική άσκηση βελτιώνει τη </w:t>
      </w:r>
      <w:r w:rsidRPr="00160C12">
        <w:rPr>
          <w:b/>
          <w:i/>
          <w:sz w:val="28"/>
          <w:szCs w:val="28"/>
        </w:rPr>
        <w:t>μνήμη</w:t>
      </w:r>
      <w:r>
        <w:rPr>
          <w:sz w:val="28"/>
          <w:szCs w:val="28"/>
        </w:rPr>
        <w:t xml:space="preserve">, την </w:t>
      </w:r>
      <w:r w:rsidRPr="00160C12">
        <w:rPr>
          <w:b/>
          <w:i/>
          <w:sz w:val="28"/>
          <w:szCs w:val="28"/>
        </w:rPr>
        <w:t>προσοχή</w:t>
      </w:r>
      <w:r>
        <w:rPr>
          <w:sz w:val="28"/>
          <w:szCs w:val="28"/>
        </w:rPr>
        <w:t xml:space="preserve">, την </w:t>
      </w:r>
      <w:r w:rsidRPr="00160C12">
        <w:rPr>
          <w:b/>
          <w:i/>
          <w:sz w:val="28"/>
          <w:szCs w:val="28"/>
        </w:rPr>
        <w:t>ικανότητα λήψης αποφάσεων</w:t>
      </w:r>
      <w:r>
        <w:rPr>
          <w:sz w:val="28"/>
          <w:szCs w:val="28"/>
        </w:rPr>
        <w:t>. Προκαλεί νευρογένεση (δημιουργία νέων νευρώνων), διεγείρει το συμπαθητικό νευρικό σύστημα που ενεργοποιεί περισσότερους νευροδιαβιβαστές (</w:t>
      </w:r>
      <w:proofErr w:type="spellStart"/>
      <w:r>
        <w:rPr>
          <w:sz w:val="28"/>
          <w:szCs w:val="28"/>
        </w:rPr>
        <w:t>σεροτονίνη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ντοπαμίνη</w:t>
      </w:r>
      <w:proofErr w:type="spellEnd"/>
      <w:r>
        <w:rPr>
          <w:sz w:val="28"/>
          <w:szCs w:val="28"/>
        </w:rPr>
        <w:t xml:space="preserve">, ) απελευθερώνονται </w:t>
      </w:r>
      <w:proofErr w:type="spellStart"/>
      <w:r>
        <w:rPr>
          <w:sz w:val="28"/>
          <w:szCs w:val="28"/>
        </w:rPr>
        <w:t>ενδορφίνες</w:t>
      </w:r>
      <w:proofErr w:type="spellEnd"/>
      <w:r>
        <w:rPr>
          <w:sz w:val="28"/>
          <w:szCs w:val="28"/>
        </w:rPr>
        <w:t>(</w:t>
      </w:r>
      <w:r w:rsidRPr="00160C12">
        <w:rPr>
          <w:b/>
          <w:i/>
          <w:sz w:val="28"/>
          <w:szCs w:val="28"/>
        </w:rPr>
        <w:t>μείωση άγχους, αίσθημα ευτυχίας , ασφάλειας</w:t>
      </w:r>
      <w:r>
        <w:rPr>
          <w:sz w:val="28"/>
          <w:szCs w:val="28"/>
        </w:rPr>
        <w:t>) . Αυξάνει το μέγεθος του Ιππόκαμπου (μέρος του εγκεφάλου υπεύθυνο για τη μνήμη και τη ρύθμιση του στρες.</w:t>
      </w:r>
    </w:p>
    <w:p w:rsidR="00E268FD" w:rsidRDefault="00160C12" w:rsidP="00160C12">
      <w:pPr>
        <w:jc w:val="center"/>
      </w:pPr>
      <w:r>
        <w:rPr>
          <w:sz w:val="28"/>
          <w:szCs w:val="28"/>
        </w:rPr>
        <w:t>Αυξάνει τη ροή αίματος άρα και οξυγόνου προς τον εγκέφαλο.</w:t>
      </w:r>
    </w:p>
    <w:sectPr w:rsidR="00E268FD" w:rsidSect="00160C12">
      <w:pgSz w:w="11906" w:h="16838"/>
      <w:pgMar w:top="709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60C12"/>
    <w:rsid w:val="00160C12"/>
    <w:rsid w:val="0046714A"/>
    <w:rsid w:val="00D31905"/>
    <w:rsid w:val="00E2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0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manty</dc:creator>
  <cp:keywords/>
  <dc:description/>
  <cp:lastModifiedBy>manty</cp:lastModifiedBy>
  <cp:revision>2</cp:revision>
  <dcterms:created xsi:type="dcterms:W3CDTF">2023-01-28T18:09:00Z</dcterms:created>
  <dcterms:modified xsi:type="dcterms:W3CDTF">2023-01-28T18:14:00Z</dcterms:modified>
</cp:coreProperties>
</file>