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56A1" w14:textId="0385EB6C" w:rsidR="00A93B3B" w:rsidRPr="00554B84" w:rsidRDefault="00927D0E" w:rsidP="00A93B3B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 w:rsidRPr="003463D3">
        <w:rPr>
          <w:rFonts w:cstheme="minorHAnsi"/>
          <w:b/>
          <w:sz w:val="24"/>
          <w:szCs w:val="24"/>
          <w:u w:val="single"/>
          <w:lang w:val="el-GR"/>
        </w:rPr>
        <w:t>Θ</w:t>
      </w:r>
      <w:r w:rsidR="00FE4A6D">
        <w:rPr>
          <w:rFonts w:cstheme="minorHAnsi"/>
          <w:b/>
          <w:sz w:val="24"/>
          <w:szCs w:val="24"/>
          <w:u w:val="single"/>
          <w:lang w:val="el-GR"/>
        </w:rPr>
        <w:t>έμα</w:t>
      </w:r>
      <w:r w:rsidRPr="003463D3">
        <w:rPr>
          <w:rFonts w:cstheme="minorHAnsi"/>
          <w:b/>
          <w:sz w:val="24"/>
          <w:szCs w:val="24"/>
          <w:u w:val="single"/>
          <w:lang w:val="el-GR"/>
        </w:rPr>
        <w:t xml:space="preserve"> 2</w:t>
      </w:r>
      <w:r w:rsidR="003463D3" w:rsidRPr="003463D3">
        <w:rPr>
          <w:rFonts w:cstheme="minorHAnsi"/>
          <w:b/>
          <w:sz w:val="24"/>
          <w:szCs w:val="24"/>
          <w:u w:val="single"/>
          <w:vertAlign w:val="superscript"/>
          <w:lang w:val="el-GR"/>
        </w:rPr>
        <w:t>ο</w:t>
      </w:r>
    </w:p>
    <w:p w14:paraId="0404D7B9" w14:textId="7E1B09B1" w:rsidR="007E271B" w:rsidRDefault="00927D0E" w:rsidP="00A01C51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000DE3">
        <w:rPr>
          <w:rFonts w:cstheme="minorHAnsi"/>
          <w:b/>
          <w:sz w:val="24"/>
          <w:szCs w:val="24"/>
          <w:lang w:val="el-GR"/>
        </w:rPr>
        <w:t>2.1</w:t>
      </w:r>
      <w:r w:rsidRPr="00000DE3">
        <w:rPr>
          <w:rFonts w:cstheme="minorHAnsi"/>
          <w:sz w:val="24"/>
          <w:szCs w:val="24"/>
          <w:lang w:val="el-GR"/>
        </w:rPr>
        <w:t xml:space="preserve"> </w:t>
      </w:r>
      <w:r w:rsidR="00A01C51">
        <w:rPr>
          <w:rFonts w:cstheme="minorHAnsi"/>
          <w:sz w:val="24"/>
          <w:szCs w:val="24"/>
          <w:lang w:val="el-GR"/>
        </w:rPr>
        <w:t xml:space="preserve">Στο </w:t>
      </w:r>
      <w:r w:rsidR="007171C2" w:rsidRPr="007171C2">
        <w:rPr>
          <w:rFonts w:cstheme="minorHAnsi"/>
          <w:sz w:val="24"/>
          <w:szCs w:val="24"/>
          <w:lang w:val="el-GR"/>
        </w:rPr>
        <w:t>παρακάτω σχήμα</w:t>
      </w:r>
      <w:r w:rsidR="00A01C51">
        <w:rPr>
          <w:rFonts w:cstheme="minorHAnsi"/>
          <w:sz w:val="24"/>
          <w:szCs w:val="24"/>
          <w:lang w:val="el-GR"/>
        </w:rPr>
        <w:t xml:space="preserve"> απεικονίζεται </w:t>
      </w:r>
      <w:r w:rsidR="00FE4A6D">
        <w:rPr>
          <w:rFonts w:cstheme="minorHAnsi"/>
          <w:sz w:val="24"/>
          <w:szCs w:val="24"/>
          <w:lang w:val="el-GR"/>
        </w:rPr>
        <w:t xml:space="preserve">ένας </w:t>
      </w:r>
      <w:proofErr w:type="spellStart"/>
      <w:r w:rsidR="00FE4A6D">
        <w:rPr>
          <w:rFonts w:cstheme="minorHAnsi"/>
          <w:sz w:val="24"/>
          <w:szCs w:val="24"/>
          <w:lang w:val="el-GR"/>
        </w:rPr>
        <w:t>αναφλεφτήρας</w:t>
      </w:r>
      <w:proofErr w:type="spellEnd"/>
      <w:r w:rsidR="00FE4A6D">
        <w:rPr>
          <w:rFonts w:cstheme="minorHAnsi"/>
          <w:sz w:val="24"/>
          <w:szCs w:val="24"/>
          <w:lang w:val="el-GR"/>
        </w:rPr>
        <w:t xml:space="preserve"> (μπουζί)</w:t>
      </w:r>
      <w:r w:rsidR="00A01C51">
        <w:rPr>
          <w:rFonts w:cstheme="minorHAnsi"/>
          <w:sz w:val="24"/>
          <w:szCs w:val="24"/>
          <w:lang w:val="el-GR"/>
        </w:rPr>
        <w:t>. Ν</w:t>
      </w:r>
      <w:r w:rsidR="007171C2" w:rsidRPr="007171C2">
        <w:rPr>
          <w:rFonts w:cstheme="minorHAnsi"/>
          <w:sz w:val="24"/>
          <w:szCs w:val="24"/>
          <w:lang w:val="el-GR"/>
        </w:rPr>
        <w:t>α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γράψετε στις απαντήσεις σας τους αριθμούς 1, 2, 3, 4 από τη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 xml:space="preserve">τήλη Α και δίπλα ένα από τα γράμματα α, β, γ, δ, ε της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>τήλης Β, που δίνει τη σωστή αντιστοίχιση. Σημειώνεται ότι ένα</w:t>
      </w:r>
      <w:r w:rsidR="00243D70">
        <w:rPr>
          <w:rFonts w:cstheme="minorHAnsi"/>
          <w:sz w:val="24"/>
          <w:szCs w:val="24"/>
          <w:lang w:val="el-GR"/>
        </w:rPr>
        <w:t xml:space="preserve"> (1)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γράμμα από τη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>τήλη Β θα περισσέψει.</w:t>
      </w:r>
    </w:p>
    <w:p w14:paraId="17EDDC87" w14:textId="14EB9E61" w:rsidR="00CB4BE5" w:rsidRDefault="00FE4A6D" w:rsidP="00A01C51">
      <w:pPr>
        <w:spacing w:after="0" w:line="360" w:lineRule="auto"/>
        <w:jc w:val="center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2E27B9DE" wp14:editId="1BABBC1F">
            <wp:extent cx="2501900" cy="3511549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74"/>
                    <a:stretch/>
                  </pic:blipFill>
                  <pic:spPr bwMode="auto">
                    <a:xfrm>
                      <a:off x="0" y="0"/>
                      <a:ext cx="2502029" cy="35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394"/>
      </w:tblGrid>
      <w:tr w:rsidR="00A01C51" w:rsidRPr="00062CB6" w14:paraId="1D60C6B8" w14:textId="77777777" w:rsidTr="007A7E44">
        <w:trPr>
          <w:trHeight w:val="567"/>
          <w:jc w:val="center"/>
        </w:trPr>
        <w:tc>
          <w:tcPr>
            <w:tcW w:w="2547" w:type="dxa"/>
          </w:tcPr>
          <w:p w14:paraId="3CF33EEA" w14:textId="77777777" w:rsidR="00A01C51" w:rsidRPr="00A01C51" w:rsidRDefault="00A01C51" w:rsidP="00A01C51">
            <w:pPr>
              <w:pStyle w:val="a6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1C51">
              <w:rPr>
                <w:rFonts w:cstheme="minorHAnsi"/>
                <w:b/>
                <w:bCs/>
                <w:sz w:val="24"/>
                <w:szCs w:val="24"/>
              </w:rPr>
              <w:t>ΣΤΗΛΗ Α</w:t>
            </w:r>
          </w:p>
          <w:p w14:paraId="2CF2E664" w14:textId="2AACC1B9" w:rsidR="00A01C51" w:rsidRPr="00A01C51" w:rsidRDefault="00A01C51" w:rsidP="00A01C51">
            <w:pPr>
              <w:pStyle w:val="a6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sz w:val="24"/>
                <w:szCs w:val="24"/>
              </w:rPr>
              <w:t>Παραπάνω σχήμα</w:t>
            </w:r>
          </w:p>
        </w:tc>
        <w:tc>
          <w:tcPr>
            <w:tcW w:w="4394" w:type="dxa"/>
          </w:tcPr>
          <w:p w14:paraId="49412FF2" w14:textId="77777777" w:rsidR="00A01C51" w:rsidRPr="00A01C51" w:rsidRDefault="00A01C51" w:rsidP="00A01C51">
            <w:pPr>
              <w:pStyle w:val="a6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1C51">
              <w:rPr>
                <w:rFonts w:cstheme="minorHAnsi"/>
                <w:b/>
                <w:bCs/>
                <w:sz w:val="24"/>
                <w:szCs w:val="24"/>
              </w:rPr>
              <w:t>ΣΤΗΛΗ Β</w:t>
            </w:r>
          </w:p>
          <w:p w14:paraId="4BB2973C" w14:textId="77777777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01C51" w:rsidRPr="00062CB6" w14:paraId="48DD0720" w14:textId="77777777" w:rsidTr="007A7E44">
        <w:trPr>
          <w:trHeight w:val="567"/>
          <w:jc w:val="center"/>
        </w:trPr>
        <w:tc>
          <w:tcPr>
            <w:tcW w:w="2547" w:type="dxa"/>
          </w:tcPr>
          <w:p w14:paraId="24B4463B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F7008E" w14:textId="266609FB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α</w:t>
            </w:r>
            <w:r w:rsidRPr="00A01C51">
              <w:rPr>
                <w:rFonts w:cstheme="minorHAnsi"/>
                <w:sz w:val="24"/>
                <w:szCs w:val="24"/>
              </w:rPr>
              <w:t>.</w:t>
            </w:r>
            <w:r w:rsidR="00FE4A6D">
              <w:rPr>
                <w:rFonts w:cstheme="minorHAnsi"/>
                <w:sz w:val="24"/>
                <w:szCs w:val="24"/>
              </w:rPr>
              <w:t xml:space="preserve"> Θήκη </w:t>
            </w:r>
          </w:p>
        </w:tc>
      </w:tr>
      <w:tr w:rsidR="00A01C51" w:rsidRPr="00CB4BE5" w14:paraId="27D1138F" w14:textId="77777777" w:rsidTr="007A7E44">
        <w:trPr>
          <w:trHeight w:val="567"/>
          <w:jc w:val="center"/>
        </w:trPr>
        <w:tc>
          <w:tcPr>
            <w:tcW w:w="2547" w:type="dxa"/>
          </w:tcPr>
          <w:p w14:paraId="626731A9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E914D6" w14:textId="2AF9F9BF" w:rsidR="00A01C51" w:rsidRPr="00A01C51" w:rsidRDefault="00A01C51" w:rsidP="00A01C51">
            <w:pPr>
              <w:pStyle w:val="a6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β.</w:t>
            </w:r>
            <w:r w:rsidRPr="00A01C51">
              <w:rPr>
                <w:rFonts w:cstheme="minorHAnsi"/>
                <w:sz w:val="24"/>
                <w:szCs w:val="24"/>
              </w:rPr>
              <w:t xml:space="preserve"> </w:t>
            </w:r>
            <w:r w:rsidR="00FE4A6D">
              <w:rPr>
                <w:rFonts w:cstheme="minorHAnsi"/>
                <w:sz w:val="24"/>
                <w:szCs w:val="24"/>
              </w:rPr>
              <w:t>Κεραμικός μονωτής</w:t>
            </w:r>
          </w:p>
        </w:tc>
      </w:tr>
      <w:tr w:rsidR="00A01C51" w:rsidRPr="00062CB6" w14:paraId="6CC165AC" w14:textId="77777777" w:rsidTr="007A7E44">
        <w:trPr>
          <w:trHeight w:val="567"/>
          <w:jc w:val="center"/>
        </w:trPr>
        <w:tc>
          <w:tcPr>
            <w:tcW w:w="2547" w:type="dxa"/>
          </w:tcPr>
          <w:p w14:paraId="1AE8292C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8036C1" w14:textId="3B327BFE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γ.</w:t>
            </w:r>
            <w:r w:rsidR="00FE4A6D">
              <w:rPr>
                <w:rFonts w:cstheme="minorHAnsi"/>
                <w:sz w:val="24"/>
                <w:szCs w:val="24"/>
              </w:rPr>
              <w:t xml:space="preserve"> Χάλκινος δακτύλιος</w:t>
            </w:r>
          </w:p>
        </w:tc>
      </w:tr>
      <w:tr w:rsidR="00A01C51" w:rsidRPr="00CB4BE5" w14:paraId="2A04E3E7" w14:textId="77777777" w:rsidTr="007A7E44">
        <w:trPr>
          <w:trHeight w:val="567"/>
          <w:jc w:val="center"/>
        </w:trPr>
        <w:tc>
          <w:tcPr>
            <w:tcW w:w="2547" w:type="dxa"/>
          </w:tcPr>
          <w:p w14:paraId="52667656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D6AF03" w14:textId="567C849D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δ.</w:t>
            </w:r>
            <w:r w:rsidRPr="00A01C51">
              <w:rPr>
                <w:rFonts w:cstheme="minorHAnsi"/>
                <w:sz w:val="24"/>
                <w:szCs w:val="24"/>
              </w:rPr>
              <w:t xml:space="preserve"> </w:t>
            </w:r>
            <w:r w:rsidR="00FE4A6D">
              <w:rPr>
                <w:rFonts w:cstheme="minorHAnsi"/>
                <w:sz w:val="24"/>
                <w:szCs w:val="24"/>
              </w:rPr>
              <w:t>Ηλεκτρόδια</w:t>
            </w:r>
          </w:p>
        </w:tc>
      </w:tr>
      <w:tr w:rsidR="00A01C51" w:rsidRPr="00CB4BE5" w14:paraId="24767891" w14:textId="77777777" w:rsidTr="007A7E44">
        <w:trPr>
          <w:trHeight w:val="567"/>
          <w:jc w:val="center"/>
        </w:trPr>
        <w:tc>
          <w:tcPr>
            <w:tcW w:w="2547" w:type="dxa"/>
          </w:tcPr>
          <w:p w14:paraId="087478A3" w14:textId="77777777" w:rsidR="00A01C51" w:rsidRPr="00A01C51" w:rsidRDefault="00A01C51" w:rsidP="00A01C51">
            <w:pPr>
              <w:pStyle w:val="a6"/>
              <w:spacing w:line="360" w:lineRule="auto"/>
              <w:ind w:left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44C640" w14:textId="4D0F53D4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ε.</w:t>
            </w:r>
            <w:r w:rsidRPr="00A01C51">
              <w:rPr>
                <w:rFonts w:cstheme="minorHAnsi"/>
                <w:sz w:val="24"/>
                <w:szCs w:val="24"/>
              </w:rPr>
              <w:t xml:space="preserve"> </w:t>
            </w:r>
            <w:r w:rsidR="00FE4A6D">
              <w:rPr>
                <w:rFonts w:cstheme="minorHAnsi"/>
                <w:sz w:val="24"/>
                <w:szCs w:val="24"/>
              </w:rPr>
              <w:t>Ακροδέκτης</w:t>
            </w:r>
          </w:p>
        </w:tc>
      </w:tr>
    </w:tbl>
    <w:p w14:paraId="5B1B9BD5" w14:textId="01E6D318" w:rsidR="00F734E1" w:rsidRDefault="00927D0E" w:rsidP="00A01C51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  <w:r w:rsidRPr="003C3734">
        <w:rPr>
          <w:rFonts w:cstheme="minorHAnsi"/>
          <w:b/>
          <w:i/>
          <w:sz w:val="24"/>
          <w:szCs w:val="24"/>
          <w:lang w:val="el-GR"/>
        </w:rPr>
        <w:t xml:space="preserve">Μονάδες </w:t>
      </w:r>
      <w:r w:rsidR="00BF3806">
        <w:rPr>
          <w:rFonts w:cstheme="minorHAnsi"/>
          <w:b/>
          <w:i/>
          <w:sz w:val="24"/>
          <w:szCs w:val="24"/>
          <w:lang w:val="el-GR"/>
        </w:rPr>
        <w:t>1</w:t>
      </w:r>
      <w:r w:rsidR="00564202">
        <w:rPr>
          <w:rFonts w:cstheme="minorHAnsi"/>
          <w:b/>
          <w:i/>
          <w:sz w:val="24"/>
          <w:szCs w:val="24"/>
          <w:lang w:val="el-GR"/>
        </w:rPr>
        <w:t>6</w:t>
      </w:r>
    </w:p>
    <w:p w14:paraId="29E6385C" w14:textId="77777777" w:rsidR="00C06570" w:rsidRPr="00C06570" w:rsidRDefault="00C06570" w:rsidP="00CD5FF8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</w:p>
    <w:p w14:paraId="7A593228" w14:textId="577B9E23" w:rsidR="009056FC" w:rsidRPr="009056FC" w:rsidRDefault="009056FC" w:rsidP="009056FC">
      <w:pPr>
        <w:spacing w:after="0" w:line="360" w:lineRule="auto"/>
        <w:jc w:val="both"/>
        <w:rPr>
          <w:rFonts w:ascii="Calibri" w:eastAsia="Calibri" w:hAnsi="Calibri" w:cs="Calibri"/>
          <w:b/>
          <w:i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</w:t>
      </w:r>
      <w:r w:rsidRPr="009056FC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.2 </w:t>
      </w:r>
      <w:r w:rsidRPr="009056FC">
        <w:rPr>
          <w:rFonts w:ascii="Calibri" w:eastAsia="Calibri" w:hAnsi="Calibri" w:cs="Calibri"/>
          <w:bCs/>
          <w:iCs/>
          <w:sz w:val="24"/>
          <w:szCs w:val="24"/>
          <w:lang w:val="el-GR"/>
        </w:rPr>
        <w:t>Να χαρακτηρίσετε τις προτάσεις που ακολουθούν γράφοντας δίπλα στο γράμμα που αντιστοιχεί κάθε πρόταση, τη λέξη Σωστό</w:t>
      </w:r>
      <w:r w:rsidRPr="009056FC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 xml:space="preserve">, </w:t>
      </w:r>
      <w:r w:rsidRPr="009056FC">
        <w:rPr>
          <w:rFonts w:ascii="Calibri" w:eastAsia="Calibri" w:hAnsi="Calibri" w:cs="Calibri"/>
          <w:bCs/>
          <w:iCs/>
          <w:sz w:val="24"/>
          <w:szCs w:val="24"/>
          <w:lang w:val="el-GR"/>
        </w:rPr>
        <w:t>αν η πρόταση είναι σωστή, ή τη λέξη Λάθος, αν η πρόταση είναι λανθασμένη.</w:t>
      </w:r>
    </w:p>
    <w:p w14:paraId="639920C2" w14:textId="472BFC30" w:rsidR="00FE4A6D" w:rsidRPr="00FE4A6D" w:rsidRDefault="009056FC" w:rsidP="00FE4A6D">
      <w:pPr>
        <w:spacing w:after="0"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9056FC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lastRenderedPageBreak/>
        <w:t>α.</w:t>
      </w:r>
      <w:r w:rsidR="00FE4A6D" w:rsidRPr="00FE4A6D">
        <w:rPr>
          <w:rFonts w:ascii="Calibri" w:eastAsia="Calibri" w:hAnsi="Calibri" w:cs="Calibri"/>
          <w:iCs/>
          <w:sz w:val="24"/>
          <w:szCs w:val="24"/>
          <w:lang w:val="el-GR"/>
        </w:rPr>
        <w:t xml:space="preserve"> Όταν το μπουζί λειτουργεί σε χαμηλή θερμοκρασία, υπάρχει πιθανότητα αυτανάφλεξης του μίγματος και της έκρηξής του (κρουστικής ανάφλεξης).</w:t>
      </w:r>
    </w:p>
    <w:p w14:paraId="048AA007" w14:textId="77777777" w:rsidR="00FE4A6D" w:rsidRPr="00FE4A6D" w:rsidRDefault="00FE4A6D" w:rsidP="00FE4A6D">
      <w:pPr>
        <w:spacing w:after="0"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FE4A6D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β.</w:t>
      </w:r>
      <w:r w:rsidRPr="00FE4A6D">
        <w:rPr>
          <w:rFonts w:ascii="Calibri" w:eastAsia="Calibri" w:hAnsi="Calibri" w:cs="Calibri"/>
          <w:iCs/>
          <w:sz w:val="24"/>
          <w:szCs w:val="24"/>
          <w:lang w:val="el-GR"/>
        </w:rPr>
        <w:t xml:space="preserve"> Η γωνία που διαγράφει το έκκεντρο κατά την περιστροφή του, όσο χρόνο οι πλατίνες παραμένουν κλειστές, ονομάζεται γωνία επαφής ή γωνία </w:t>
      </w:r>
      <w:proofErr w:type="spellStart"/>
      <w:r w:rsidRPr="00FE4A6D">
        <w:rPr>
          <w:rFonts w:ascii="Calibri" w:eastAsia="Calibri" w:hAnsi="Calibri" w:cs="Calibri"/>
          <w:iCs/>
          <w:sz w:val="24"/>
          <w:szCs w:val="24"/>
          <w:lang w:val="el-GR"/>
        </w:rPr>
        <w:t>ντούελ</w:t>
      </w:r>
      <w:proofErr w:type="spellEnd"/>
      <w:r w:rsidRPr="00FE4A6D">
        <w:rPr>
          <w:rFonts w:ascii="Calibri" w:eastAsia="Calibri" w:hAnsi="Calibri" w:cs="Calibri"/>
          <w:iCs/>
          <w:sz w:val="24"/>
          <w:szCs w:val="24"/>
          <w:lang w:val="el-GR"/>
        </w:rPr>
        <w:t xml:space="preserve"> (</w:t>
      </w:r>
      <w:r w:rsidRPr="00FE4A6D">
        <w:rPr>
          <w:rFonts w:ascii="Calibri" w:eastAsia="Calibri" w:hAnsi="Calibri" w:cs="Calibri"/>
          <w:iCs/>
          <w:sz w:val="24"/>
          <w:szCs w:val="24"/>
          <w:lang w:val="en-GB"/>
        </w:rPr>
        <w:t>Dwell</w:t>
      </w:r>
      <w:r w:rsidRPr="00FE4A6D">
        <w:rPr>
          <w:rFonts w:ascii="Calibri" w:eastAsia="Calibri" w:hAnsi="Calibri" w:cs="Calibri"/>
          <w:iCs/>
          <w:sz w:val="24"/>
          <w:szCs w:val="24"/>
          <w:lang w:val="el-GR"/>
        </w:rPr>
        <w:t>).</w:t>
      </w:r>
    </w:p>
    <w:p w14:paraId="5529CF15" w14:textId="77777777" w:rsidR="00FE4A6D" w:rsidRPr="00FE4A6D" w:rsidRDefault="00FE4A6D" w:rsidP="00FE4A6D">
      <w:pPr>
        <w:spacing w:after="0"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FE4A6D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γ.</w:t>
      </w:r>
      <w:r w:rsidRPr="00FE4A6D">
        <w:rPr>
          <w:rFonts w:ascii="Calibri" w:eastAsia="Calibri" w:hAnsi="Calibri" w:cs="Calibri"/>
          <w:iCs/>
          <w:sz w:val="24"/>
          <w:szCs w:val="24"/>
          <w:lang w:val="el-GR"/>
        </w:rPr>
        <w:t xml:space="preserve"> Ο μηχανισμός κενού ή φούσκα ρυθμίζει το σημείο ανάφλεξης του μπουζί, ανάλογα με την ισχύ ή το φορτίο του κινητήρα.</w:t>
      </w:r>
    </w:p>
    <w:p w14:paraId="5A2B729F" w14:textId="0BD55B82" w:rsidR="00A40051" w:rsidRDefault="009056FC" w:rsidP="009255AF">
      <w:pPr>
        <w:spacing w:line="360" w:lineRule="auto"/>
        <w:ind w:left="567"/>
        <w:jc w:val="right"/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</w:pPr>
      <w:r w:rsidRPr="009056FC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Μονάδες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>9</w:t>
      </w:r>
    </w:p>
    <w:p w14:paraId="1324390F" w14:textId="6FADBC14" w:rsid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67E51E47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ΕΝΔΕΙΚΤΙΚΕΣ ΑΠΑΝΤΗΣΕΙΣ</w:t>
      </w:r>
    </w:p>
    <w:p w14:paraId="5BC77025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Θέμα 2ο</w:t>
      </w:r>
    </w:p>
    <w:p w14:paraId="0D2619EE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 xml:space="preserve">2.1 </w:t>
      </w:r>
    </w:p>
    <w:p w14:paraId="09BD74D0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1. ε</w:t>
      </w:r>
    </w:p>
    <w:p w14:paraId="44370FA0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2. β</w:t>
      </w:r>
    </w:p>
    <w:p w14:paraId="0F5F5295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3. α</w:t>
      </w:r>
    </w:p>
    <w:p w14:paraId="56EFCF5B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4. δ</w:t>
      </w:r>
    </w:p>
    <w:p w14:paraId="48F2BCDC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Περισσεύει το γ.</w:t>
      </w:r>
    </w:p>
    <w:p w14:paraId="234425DB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086D058C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 xml:space="preserve">2.2 </w:t>
      </w:r>
    </w:p>
    <w:p w14:paraId="597A8E2B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α. Λάθος</w:t>
      </w:r>
    </w:p>
    <w:p w14:paraId="4DACFE4F" w14:textId="77777777" w:rsidR="00A40051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β. Σωστό</w:t>
      </w:r>
    </w:p>
    <w:p w14:paraId="77153DFA" w14:textId="00A4EBC1" w:rsidR="009056FC" w:rsidRPr="00A40051" w:rsidRDefault="00A40051" w:rsidP="00A40051">
      <w:pPr>
        <w:rPr>
          <w:rFonts w:ascii="Calibri" w:eastAsia="Calibri" w:hAnsi="Calibri" w:cs="Calibri"/>
          <w:sz w:val="24"/>
          <w:szCs w:val="24"/>
          <w:lang w:val="el-GR"/>
        </w:rPr>
      </w:pPr>
      <w:r w:rsidRPr="00A40051">
        <w:rPr>
          <w:rFonts w:ascii="Calibri" w:eastAsia="Calibri" w:hAnsi="Calibri" w:cs="Calibri"/>
          <w:sz w:val="24"/>
          <w:szCs w:val="24"/>
          <w:lang w:val="el-GR"/>
        </w:rPr>
        <w:t>γ. Σωστό</w:t>
      </w:r>
      <w:bookmarkStart w:id="0" w:name="_GoBack"/>
      <w:bookmarkEnd w:id="0"/>
    </w:p>
    <w:sectPr w:rsidR="009056FC" w:rsidRPr="00A40051" w:rsidSect="00A52BF8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E5"/>
    <w:multiLevelType w:val="multilevel"/>
    <w:tmpl w:val="948E8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7D11CE9"/>
    <w:multiLevelType w:val="hybridMultilevel"/>
    <w:tmpl w:val="D9FC2DAE"/>
    <w:lvl w:ilvl="0" w:tplc="FAD43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10DC3"/>
    <w:multiLevelType w:val="hybridMultilevel"/>
    <w:tmpl w:val="F73691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F"/>
    <w:rsid w:val="00000DE3"/>
    <w:rsid w:val="00002B5F"/>
    <w:rsid w:val="00021A74"/>
    <w:rsid w:val="00033017"/>
    <w:rsid w:val="00052D4E"/>
    <w:rsid w:val="00054BA6"/>
    <w:rsid w:val="00061783"/>
    <w:rsid w:val="00066CEE"/>
    <w:rsid w:val="00067ADC"/>
    <w:rsid w:val="00080573"/>
    <w:rsid w:val="000A138A"/>
    <w:rsid w:val="000A7125"/>
    <w:rsid w:val="000B5F6A"/>
    <w:rsid w:val="000D620C"/>
    <w:rsid w:val="000E31F5"/>
    <w:rsid w:val="0010027C"/>
    <w:rsid w:val="00131759"/>
    <w:rsid w:val="0013586D"/>
    <w:rsid w:val="0014565F"/>
    <w:rsid w:val="001555DC"/>
    <w:rsid w:val="00162208"/>
    <w:rsid w:val="001B6C9F"/>
    <w:rsid w:val="001E648A"/>
    <w:rsid w:val="0020128F"/>
    <w:rsid w:val="00216A64"/>
    <w:rsid w:val="00243D70"/>
    <w:rsid w:val="00253030"/>
    <w:rsid w:val="0026765C"/>
    <w:rsid w:val="00275093"/>
    <w:rsid w:val="00287FAF"/>
    <w:rsid w:val="002A009B"/>
    <w:rsid w:val="002A4C5C"/>
    <w:rsid w:val="002A4EAD"/>
    <w:rsid w:val="002C5AD6"/>
    <w:rsid w:val="002C76A9"/>
    <w:rsid w:val="002E3509"/>
    <w:rsid w:val="002E69D3"/>
    <w:rsid w:val="00302153"/>
    <w:rsid w:val="00327859"/>
    <w:rsid w:val="00332540"/>
    <w:rsid w:val="003463D3"/>
    <w:rsid w:val="00350784"/>
    <w:rsid w:val="0038273F"/>
    <w:rsid w:val="00396EFA"/>
    <w:rsid w:val="003A2534"/>
    <w:rsid w:val="003A294B"/>
    <w:rsid w:val="003A325D"/>
    <w:rsid w:val="003A5A36"/>
    <w:rsid w:val="003C3734"/>
    <w:rsid w:val="003C7564"/>
    <w:rsid w:val="003F2FF7"/>
    <w:rsid w:val="003F703B"/>
    <w:rsid w:val="004165BD"/>
    <w:rsid w:val="00454074"/>
    <w:rsid w:val="00466A28"/>
    <w:rsid w:val="004A577B"/>
    <w:rsid w:val="004B4B9D"/>
    <w:rsid w:val="004F6306"/>
    <w:rsid w:val="005134E3"/>
    <w:rsid w:val="00554596"/>
    <w:rsid w:val="00554B84"/>
    <w:rsid w:val="00564202"/>
    <w:rsid w:val="005904CA"/>
    <w:rsid w:val="005A0BAE"/>
    <w:rsid w:val="00635952"/>
    <w:rsid w:val="00647E71"/>
    <w:rsid w:val="0068223F"/>
    <w:rsid w:val="00691043"/>
    <w:rsid w:val="00693ADA"/>
    <w:rsid w:val="00693F84"/>
    <w:rsid w:val="006D5BCF"/>
    <w:rsid w:val="006E1B80"/>
    <w:rsid w:val="007101F9"/>
    <w:rsid w:val="007171C2"/>
    <w:rsid w:val="00725744"/>
    <w:rsid w:val="00772530"/>
    <w:rsid w:val="00772998"/>
    <w:rsid w:val="007A7E44"/>
    <w:rsid w:val="007E271B"/>
    <w:rsid w:val="00801194"/>
    <w:rsid w:val="00812F6A"/>
    <w:rsid w:val="0082285E"/>
    <w:rsid w:val="00856649"/>
    <w:rsid w:val="00856ACB"/>
    <w:rsid w:val="008B6212"/>
    <w:rsid w:val="008C4BD3"/>
    <w:rsid w:val="008C7A92"/>
    <w:rsid w:val="008D508C"/>
    <w:rsid w:val="00904908"/>
    <w:rsid w:val="009056FC"/>
    <w:rsid w:val="0091112E"/>
    <w:rsid w:val="009255AF"/>
    <w:rsid w:val="00927D0E"/>
    <w:rsid w:val="00927D85"/>
    <w:rsid w:val="0094328B"/>
    <w:rsid w:val="009520BA"/>
    <w:rsid w:val="009605FD"/>
    <w:rsid w:val="009C6782"/>
    <w:rsid w:val="009D2D6E"/>
    <w:rsid w:val="009E2D49"/>
    <w:rsid w:val="009F53E8"/>
    <w:rsid w:val="00A01C51"/>
    <w:rsid w:val="00A40051"/>
    <w:rsid w:val="00A52BF8"/>
    <w:rsid w:val="00A6035A"/>
    <w:rsid w:val="00A74E98"/>
    <w:rsid w:val="00A842F8"/>
    <w:rsid w:val="00A91967"/>
    <w:rsid w:val="00A93B3B"/>
    <w:rsid w:val="00A97C7E"/>
    <w:rsid w:val="00AE125A"/>
    <w:rsid w:val="00AF0F72"/>
    <w:rsid w:val="00B31807"/>
    <w:rsid w:val="00B46339"/>
    <w:rsid w:val="00B64AAD"/>
    <w:rsid w:val="00B76155"/>
    <w:rsid w:val="00B82C14"/>
    <w:rsid w:val="00BA62DA"/>
    <w:rsid w:val="00BB6B91"/>
    <w:rsid w:val="00BC63D8"/>
    <w:rsid w:val="00BE1C65"/>
    <w:rsid w:val="00BF3385"/>
    <w:rsid w:val="00BF3806"/>
    <w:rsid w:val="00BF4498"/>
    <w:rsid w:val="00C06570"/>
    <w:rsid w:val="00C10C93"/>
    <w:rsid w:val="00C67351"/>
    <w:rsid w:val="00C9340F"/>
    <w:rsid w:val="00C95479"/>
    <w:rsid w:val="00CA1228"/>
    <w:rsid w:val="00CB4BE5"/>
    <w:rsid w:val="00CD5FF8"/>
    <w:rsid w:val="00CD724B"/>
    <w:rsid w:val="00D14DD5"/>
    <w:rsid w:val="00D252E3"/>
    <w:rsid w:val="00D54BBC"/>
    <w:rsid w:val="00D94BFE"/>
    <w:rsid w:val="00DB24DD"/>
    <w:rsid w:val="00DD01D0"/>
    <w:rsid w:val="00E51240"/>
    <w:rsid w:val="00E80D52"/>
    <w:rsid w:val="00EE12EC"/>
    <w:rsid w:val="00EF552B"/>
    <w:rsid w:val="00EF6254"/>
    <w:rsid w:val="00F1455F"/>
    <w:rsid w:val="00F22465"/>
    <w:rsid w:val="00F23389"/>
    <w:rsid w:val="00F734E1"/>
    <w:rsid w:val="00F77CD4"/>
    <w:rsid w:val="00F947D5"/>
    <w:rsid w:val="00FC2808"/>
    <w:rsid w:val="00FE4A6D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9708"/>
  <w15:docId w15:val="{534A56DA-221B-447B-9919-E87F40B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55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7D0E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styleId="a6">
    <w:name w:val="No Spacing"/>
    <w:uiPriority w:val="1"/>
    <w:qFormat/>
    <w:rsid w:val="00BE1C65"/>
    <w:pPr>
      <w:spacing w:after="0" w:line="240" w:lineRule="auto"/>
    </w:pPr>
    <w:rPr>
      <w:lang w:val="el-GR"/>
    </w:rPr>
  </w:style>
  <w:style w:type="table" w:customStyle="1" w:styleId="1">
    <w:name w:val="Πλέγμα πίνακα1"/>
    <w:basedOn w:val="a1"/>
    <w:next w:val="a4"/>
    <w:uiPriority w:val="59"/>
    <w:rsid w:val="00CD5FF8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PC_SEK_10</dc:creator>
  <cp:lastModifiedBy>jim Kontaxis</cp:lastModifiedBy>
  <cp:revision>4</cp:revision>
  <cp:lastPrinted>2022-10-01T07:31:00Z</cp:lastPrinted>
  <dcterms:created xsi:type="dcterms:W3CDTF">2022-12-15T18:39:00Z</dcterms:created>
  <dcterms:modified xsi:type="dcterms:W3CDTF">2023-01-06T09:01:00Z</dcterms:modified>
</cp:coreProperties>
</file>