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0D2E9" w14:textId="77777777" w:rsidR="003873C3" w:rsidRPr="00D756DB" w:rsidRDefault="003873C3" w:rsidP="003873C3">
      <w:pPr>
        <w:rPr>
          <w:rFonts w:ascii="Arial" w:hAnsi="Arial" w:cs="Arial"/>
          <w:sz w:val="24"/>
          <w:szCs w:val="24"/>
        </w:rPr>
      </w:pPr>
      <w:r w:rsidRPr="00D756DB">
        <w:rPr>
          <w:rFonts w:ascii="Arial" w:hAnsi="Arial" w:cs="Arial"/>
          <w:sz w:val="24"/>
          <w:szCs w:val="24"/>
        </w:rPr>
        <w:t>ΜΑΘΗΜΑ: ΣΤΟΙΧΕΙΑ ΜΗΧΑΝΩΝ</w:t>
      </w:r>
    </w:p>
    <w:p w14:paraId="3C381A53" w14:textId="77777777" w:rsidR="003873C3" w:rsidRPr="00D756DB" w:rsidRDefault="003873C3" w:rsidP="003873C3">
      <w:pPr>
        <w:rPr>
          <w:rFonts w:ascii="Arial" w:hAnsi="Arial" w:cs="Arial"/>
          <w:sz w:val="24"/>
          <w:szCs w:val="24"/>
        </w:rPr>
      </w:pPr>
      <w:r w:rsidRPr="00D756DB">
        <w:rPr>
          <w:rFonts w:ascii="Arial" w:hAnsi="Arial" w:cs="Arial"/>
          <w:sz w:val="24"/>
          <w:szCs w:val="24"/>
        </w:rPr>
        <w:t>ΘΕΜΑΤΙΚΗ ΕΝΟΤΗΤΑ: 7.1.</w:t>
      </w:r>
      <w:r>
        <w:rPr>
          <w:rFonts w:ascii="Arial" w:hAnsi="Arial" w:cs="Arial"/>
          <w:sz w:val="24"/>
          <w:szCs w:val="24"/>
        </w:rPr>
        <w:t>2 Κατηγορίες-τύποι ήλων (καρφιών)</w:t>
      </w:r>
    </w:p>
    <w:p w14:paraId="4F56A849" w14:textId="77777777" w:rsidR="003873C3" w:rsidRPr="00D756DB" w:rsidRDefault="003873C3" w:rsidP="003873C3">
      <w:pPr>
        <w:rPr>
          <w:rFonts w:ascii="Arial" w:hAnsi="Arial" w:cs="Arial"/>
          <w:sz w:val="24"/>
          <w:szCs w:val="24"/>
        </w:rPr>
      </w:pPr>
      <w:r w:rsidRPr="00D756DB">
        <w:rPr>
          <w:rFonts w:ascii="Arial" w:hAnsi="Arial" w:cs="Arial"/>
          <w:sz w:val="24"/>
          <w:szCs w:val="24"/>
        </w:rPr>
        <w:t>ΟΝΟΜΑΤΕΠΩΝΥΜΟ:………………………………………………………………………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</w:t>
      </w:r>
    </w:p>
    <w:p w14:paraId="4A82D2F5" w14:textId="77777777" w:rsidR="003873C3" w:rsidRDefault="003873C3" w:rsidP="00C62FD1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</w:p>
    <w:p w14:paraId="17E3E410" w14:textId="77777777" w:rsidR="00C62FD1" w:rsidRPr="003873C3" w:rsidRDefault="00C62FD1" w:rsidP="003873C3">
      <w:pPr>
        <w:pStyle w:val="a5"/>
        <w:numPr>
          <w:ilvl w:val="0"/>
          <w:numId w:val="5"/>
        </w:numPr>
        <w:shd w:val="clear" w:color="auto" w:fill="FFFFFF"/>
        <w:spacing w:after="0" w:line="273" w:lineRule="atLeast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  <w:r w:rsidRPr="003873C3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Αναγνωρίστε τους τύπους ήλων της εικόνας:</w:t>
      </w:r>
    </w:p>
    <w:p w14:paraId="1CB0F23C" w14:textId="77777777" w:rsidR="00C62FD1" w:rsidRPr="00C62FD1" w:rsidRDefault="00C62FD1" w:rsidP="00C62FD1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0" locked="0" layoutInCell="1" allowOverlap="1" wp14:anchorId="33409BA9" wp14:editId="50A060F5">
            <wp:simplePos x="0" y="0"/>
            <wp:positionH relativeFrom="column">
              <wp:posOffset>266700</wp:posOffset>
            </wp:positionH>
            <wp:positionV relativeFrom="paragraph">
              <wp:posOffset>81915</wp:posOffset>
            </wp:positionV>
            <wp:extent cx="1905000" cy="1905000"/>
            <wp:effectExtent l="19050" t="0" r="0" b="0"/>
            <wp:wrapNone/>
            <wp:docPr id="1" name="0 - Εικόνα" descr="images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9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49B905" w14:textId="77777777" w:rsidR="00C62FD1" w:rsidRPr="00C62FD1" w:rsidRDefault="00C62FD1" w:rsidP="00C62FD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  <w:lang w:eastAsia="el-GR"/>
        </w:rPr>
      </w:pPr>
    </w:p>
    <w:p w14:paraId="664BCAC2" w14:textId="77777777" w:rsidR="00C62FD1" w:rsidRPr="00C62FD1" w:rsidRDefault="00C62FD1" w:rsidP="00C62FD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  <w:lang w:eastAsia="el-GR"/>
        </w:rPr>
      </w:pPr>
    </w:p>
    <w:p w14:paraId="04AE5B6F" w14:textId="77777777" w:rsidR="00C62FD1" w:rsidRPr="00C62FD1" w:rsidRDefault="00C62FD1" w:rsidP="00C62FD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  <w:lang w:eastAsia="el-GR"/>
        </w:rPr>
      </w:pPr>
    </w:p>
    <w:p w14:paraId="2FF65478" w14:textId="77777777" w:rsidR="00C62FD1" w:rsidRPr="00C62FD1" w:rsidRDefault="00C62FD1" w:rsidP="00C62FD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  <w:lang w:eastAsia="el-GR"/>
        </w:rPr>
      </w:pPr>
    </w:p>
    <w:p w14:paraId="18133A57" w14:textId="77777777" w:rsidR="00C62FD1" w:rsidRPr="00C62FD1" w:rsidRDefault="00C62FD1" w:rsidP="00C62FD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  <w:lang w:eastAsia="el-GR"/>
        </w:rPr>
      </w:pPr>
    </w:p>
    <w:p w14:paraId="34B1DEAB" w14:textId="77777777" w:rsidR="00C62FD1" w:rsidRPr="00C62FD1" w:rsidRDefault="00C62FD1" w:rsidP="00C62FD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  <w:lang w:eastAsia="el-GR"/>
        </w:rPr>
      </w:pPr>
    </w:p>
    <w:p w14:paraId="26B80F67" w14:textId="77777777" w:rsidR="00C62FD1" w:rsidRPr="00C62FD1" w:rsidRDefault="00C62FD1" w:rsidP="00C62FD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  <w:lang w:eastAsia="el-GR"/>
        </w:rPr>
      </w:pPr>
    </w:p>
    <w:p w14:paraId="7E33AE9E" w14:textId="77777777" w:rsidR="00C62FD1" w:rsidRPr="00C62FD1" w:rsidRDefault="00C62FD1" w:rsidP="00C62FD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  <w:lang w:eastAsia="el-GR"/>
        </w:rPr>
      </w:pPr>
    </w:p>
    <w:p w14:paraId="1FBED930" w14:textId="77777777" w:rsidR="00C62FD1" w:rsidRPr="00C62FD1" w:rsidRDefault="00C62FD1" w:rsidP="00C62FD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  <w:lang w:eastAsia="el-GR"/>
        </w:rPr>
      </w:pPr>
    </w:p>
    <w:p w14:paraId="779ECE97" w14:textId="77777777" w:rsidR="00C62FD1" w:rsidRPr="00C62FD1" w:rsidRDefault="00C62FD1" w:rsidP="00C62FD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  <w:lang w:eastAsia="el-GR"/>
        </w:rPr>
      </w:pPr>
    </w:p>
    <w:p w14:paraId="226873FD" w14:textId="77777777" w:rsidR="00C62FD1" w:rsidRPr="00C62FD1" w:rsidRDefault="00C62FD1" w:rsidP="00C62FD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  <w:lang w:eastAsia="el-GR"/>
        </w:rPr>
      </w:pPr>
    </w:p>
    <w:p w14:paraId="1C367193" w14:textId="77777777" w:rsidR="00C62FD1" w:rsidRPr="00C62FD1" w:rsidRDefault="00C62FD1" w:rsidP="00C62FD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  <w:lang w:eastAsia="el-GR"/>
        </w:rPr>
      </w:pPr>
    </w:p>
    <w:p w14:paraId="6FAFE4DF" w14:textId="77777777" w:rsidR="00C62FD1" w:rsidRPr="003873C3" w:rsidRDefault="00C62FD1" w:rsidP="003873C3">
      <w:pPr>
        <w:pStyle w:val="a5"/>
        <w:numPr>
          <w:ilvl w:val="0"/>
          <w:numId w:val="5"/>
        </w:num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3873C3">
        <w:rPr>
          <w:rFonts w:ascii="Arial" w:eastAsia="Times New Roman" w:hAnsi="Arial" w:cs="Arial"/>
          <w:b/>
          <w:sz w:val="24"/>
          <w:szCs w:val="24"/>
          <w:lang w:eastAsia="el-GR"/>
        </w:rPr>
        <w:t>Διαλέξτε τη σωστή έκφραση από τις παρακάτω ομάδες εκφράσεων:</w:t>
      </w:r>
    </w:p>
    <w:p w14:paraId="49EC425C" w14:textId="77777777" w:rsidR="00C62FD1" w:rsidRPr="00C62FD1" w:rsidRDefault="00C62FD1" w:rsidP="00C62FD1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  <w:lang w:eastAsia="el-GR"/>
        </w:rPr>
      </w:pPr>
    </w:p>
    <w:p w14:paraId="07BAAD4D" w14:textId="77777777" w:rsidR="00C62FD1" w:rsidRPr="00C62FD1" w:rsidRDefault="00C62FD1" w:rsidP="00C62FD1">
      <w:pPr>
        <w:shd w:val="clear" w:color="auto" w:fill="D1E2CE"/>
        <w:spacing w:after="192" w:line="273" w:lineRule="atLeast"/>
        <w:rPr>
          <w:rFonts w:ascii="Arial" w:eastAsia="Times New Roman" w:hAnsi="Arial" w:cs="Arial"/>
          <w:sz w:val="24"/>
          <w:szCs w:val="24"/>
          <w:lang w:eastAsia="el-GR"/>
        </w:rPr>
      </w:pPr>
      <w:r w:rsidRPr="00C62FD1">
        <w:rPr>
          <w:rFonts w:ascii="Arial" w:eastAsia="Times New Roman" w:hAnsi="Arial" w:cs="Arial"/>
          <w:sz w:val="24"/>
          <w:szCs w:val="24"/>
          <w:lang w:eastAsia="el-GR"/>
        </w:rPr>
        <w:t>1</w:t>
      </w:r>
      <w:r w:rsidRPr="00C62FD1">
        <w:rPr>
          <w:rFonts w:ascii="Arial" w:eastAsia="Times New Roman" w:hAnsi="Arial" w:cs="Arial"/>
          <w:sz w:val="24"/>
          <w:szCs w:val="24"/>
          <w:vertAlign w:val="superscript"/>
          <w:lang w:eastAsia="el-GR"/>
        </w:rPr>
        <w:t>η</w:t>
      </w:r>
      <w:r w:rsidRPr="00C62FD1">
        <w:rPr>
          <w:rFonts w:ascii="Arial" w:eastAsia="Times New Roman" w:hAnsi="Arial" w:cs="Arial"/>
          <w:sz w:val="24"/>
          <w:szCs w:val="24"/>
          <w:lang w:eastAsia="el-GR"/>
        </w:rPr>
        <w:t xml:space="preserve"> ομάδα:</w:t>
      </w:r>
    </w:p>
    <w:p w14:paraId="1F970957" w14:textId="77777777" w:rsidR="00C62FD1" w:rsidRPr="00C62FD1" w:rsidRDefault="00C62FD1" w:rsidP="00C62FD1">
      <w:pPr>
        <w:numPr>
          <w:ilvl w:val="0"/>
          <w:numId w:val="1"/>
        </w:numPr>
        <w:pBdr>
          <w:top w:val="single" w:sz="12" w:space="5" w:color="DCDCDC"/>
          <w:left w:val="single" w:sz="12" w:space="11" w:color="DCDCDC"/>
          <w:bottom w:val="single" w:sz="12" w:space="5" w:color="DCDCDC"/>
          <w:right w:val="single" w:sz="12" w:space="11" w:color="DCDCDC"/>
        </w:pBd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  <w:lang w:eastAsia="el-GR"/>
        </w:rPr>
      </w:pPr>
      <w:r w:rsidRPr="00C62FD1">
        <w:rPr>
          <w:rFonts w:ascii="Arial" w:eastAsia="Times New Roman" w:hAnsi="Arial" w:cs="Arial"/>
          <w:sz w:val="24"/>
          <w:szCs w:val="24"/>
          <w:lang w:eastAsia="el-GR"/>
        </w:rPr>
        <w:t>Οι ήλοι διακρίνονται σε κατηγορίες μόνο ανάλογα με την μορφή της κεφαλής τους.</w:t>
      </w:r>
    </w:p>
    <w:p w14:paraId="004E0216" w14:textId="77777777" w:rsidR="00C62FD1" w:rsidRPr="00C62FD1" w:rsidRDefault="00C62FD1" w:rsidP="00C62FD1">
      <w:pPr>
        <w:numPr>
          <w:ilvl w:val="0"/>
          <w:numId w:val="1"/>
        </w:numPr>
        <w:pBdr>
          <w:top w:val="single" w:sz="12" w:space="5" w:color="DDCAE0"/>
          <w:left w:val="single" w:sz="12" w:space="11" w:color="DDCAE0"/>
          <w:bottom w:val="single" w:sz="12" w:space="5" w:color="DDCAE0"/>
          <w:right w:val="single" w:sz="12" w:space="11" w:color="DDCAE0"/>
        </w:pBd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  <w:lang w:eastAsia="el-GR"/>
        </w:rPr>
      </w:pPr>
      <w:r w:rsidRPr="00C62FD1">
        <w:rPr>
          <w:rFonts w:ascii="Arial" w:eastAsia="Times New Roman" w:hAnsi="Arial" w:cs="Arial"/>
          <w:sz w:val="24"/>
          <w:szCs w:val="24"/>
          <w:lang w:eastAsia="el-GR"/>
        </w:rPr>
        <w:t>Οι ήλοι διακρίνονται σε κατηγορίες ανάλογα α) με την μορφή της κεφαλής τους και β) ανάλογα με την διάμετρο του κορμού τους.</w:t>
      </w:r>
    </w:p>
    <w:p w14:paraId="4BB2B14D" w14:textId="77777777" w:rsidR="00C62FD1" w:rsidRPr="00C62FD1" w:rsidRDefault="00C62FD1" w:rsidP="00C62FD1">
      <w:pPr>
        <w:numPr>
          <w:ilvl w:val="0"/>
          <w:numId w:val="1"/>
        </w:numPr>
        <w:pBdr>
          <w:top w:val="single" w:sz="12" w:space="5" w:color="DCDCDC"/>
          <w:left w:val="single" w:sz="12" w:space="11" w:color="DCDCDC"/>
          <w:bottom w:val="single" w:sz="12" w:space="5" w:color="DCDCDC"/>
          <w:right w:val="single" w:sz="12" w:space="11" w:color="DCDCDC"/>
        </w:pBd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  <w:lang w:eastAsia="el-GR"/>
        </w:rPr>
      </w:pPr>
      <w:r w:rsidRPr="00C62FD1">
        <w:rPr>
          <w:rFonts w:ascii="Arial" w:eastAsia="Times New Roman" w:hAnsi="Arial" w:cs="Arial"/>
          <w:sz w:val="24"/>
          <w:szCs w:val="24"/>
          <w:lang w:eastAsia="el-GR"/>
        </w:rPr>
        <w:t>Οι ήλοι διακρίνονται σε κατηγορίες αποκλειστικά ανάλογα με την διάμετρο του κορμού τους.</w:t>
      </w:r>
    </w:p>
    <w:p w14:paraId="2148B05E" w14:textId="77777777" w:rsidR="00C62FD1" w:rsidRPr="00C62FD1" w:rsidRDefault="00C62FD1" w:rsidP="00C62FD1">
      <w:pPr>
        <w:shd w:val="clear" w:color="auto" w:fill="D1E2CE"/>
        <w:spacing w:after="192" w:line="273" w:lineRule="atLeast"/>
        <w:rPr>
          <w:rFonts w:ascii="Arial" w:eastAsia="Times New Roman" w:hAnsi="Arial" w:cs="Arial"/>
          <w:sz w:val="24"/>
          <w:szCs w:val="24"/>
          <w:lang w:eastAsia="el-GR"/>
        </w:rPr>
      </w:pPr>
      <w:r w:rsidRPr="00C62FD1">
        <w:rPr>
          <w:rFonts w:ascii="Arial" w:eastAsia="Times New Roman" w:hAnsi="Arial" w:cs="Arial"/>
          <w:sz w:val="24"/>
          <w:szCs w:val="24"/>
          <w:lang w:eastAsia="el-GR"/>
        </w:rPr>
        <w:t>2</w:t>
      </w:r>
      <w:r w:rsidRPr="00C62FD1">
        <w:rPr>
          <w:rFonts w:ascii="Arial" w:eastAsia="Times New Roman" w:hAnsi="Arial" w:cs="Arial"/>
          <w:sz w:val="24"/>
          <w:szCs w:val="24"/>
          <w:vertAlign w:val="superscript"/>
          <w:lang w:eastAsia="el-GR"/>
        </w:rPr>
        <w:t>η</w:t>
      </w:r>
      <w:r w:rsidRPr="00C62FD1">
        <w:rPr>
          <w:rFonts w:ascii="Arial" w:eastAsia="Times New Roman" w:hAnsi="Arial" w:cs="Arial"/>
          <w:sz w:val="24"/>
          <w:szCs w:val="24"/>
          <w:lang w:eastAsia="el-GR"/>
        </w:rPr>
        <w:t xml:space="preserve"> ομάδα:</w:t>
      </w:r>
    </w:p>
    <w:p w14:paraId="7CA2BC65" w14:textId="77777777" w:rsidR="00C62FD1" w:rsidRPr="00C62FD1" w:rsidRDefault="00C62FD1" w:rsidP="00C62FD1">
      <w:pPr>
        <w:numPr>
          <w:ilvl w:val="0"/>
          <w:numId w:val="2"/>
        </w:numPr>
        <w:pBdr>
          <w:top w:val="single" w:sz="12" w:space="5" w:color="DDCAE0"/>
          <w:left w:val="single" w:sz="12" w:space="11" w:color="DDCAE0"/>
          <w:bottom w:val="single" w:sz="12" w:space="5" w:color="DDCAE0"/>
          <w:right w:val="single" w:sz="12" w:space="11" w:color="DDCAE0"/>
        </w:pBd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  <w:lang w:eastAsia="el-GR"/>
        </w:rPr>
      </w:pPr>
      <w:r w:rsidRPr="00C62FD1">
        <w:rPr>
          <w:rFonts w:ascii="Arial" w:eastAsia="Times New Roman" w:hAnsi="Arial" w:cs="Arial"/>
          <w:sz w:val="24"/>
          <w:szCs w:val="24"/>
          <w:lang w:eastAsia="el-GR"/>
        </w:rPr>
        <w:t xml:space="preserve">Τα </w:t>
      </w:r>
      <w:proofErr w:type="spellStart"/>
      <w:r w:rsidRPr="00C62FD1">
        <w:rPr>
          <w:rFonts w:ascii="Arial" w:eastAsia="Times New Roman" w:hAnsi="Arial" w:cs="Arial"/>
          <w:sz w:val="24"/>
          <w:szCs w:val="24"/>
          <w:lang w:eastAsia="el-GR"/>
        </w:rPr>
        <w:t>λεβητόκαρφα</w:t>
      </w:r>
      <w:proofErr w:type="spellEnd"/>
      <w:r w:rsidRPr="00C62FD1">
        <w:rPr>
          <w:rFonts w:ascii="Arial" w:eastAsia="Times New Roman" w:hAnsi="Arial" w:cs="Arial"/>
          <w:sz w:val="24"/>
          <w:szCs w:val="24"/>
          <w:lang w:eastAsia="el-GR"/>
        </w:rPr>
        <w:t xml:space="preserve"> είναι ήλοι που η διάμετρος του κορμού τους είναι μεγαλύτερη από 10 </w:t>
      </w:r>
      <w:proofErr w:type="spellStart"/>
      <w:r w:rsidRPr="00C62FD1">
        <w:rPr>
          <w:rFonts w:ascii="Arial" w:eastAsia="Times New Roman" w:hAnsi="Arial" w:cs="Arial"/>
          <w:sz w:val="24"/>
          <w:szCs w:val="24"/>
          <w:lang w:eastAsia="el-GR"/>
        </w:rPr>
        <w:t>mm</w:t>
      </w:r>
      <w:proofErr w:type="spellEnd"/>
      <w:r w:rsidRPr="00C62FD1">
        <w:rPr>
          <w:rFonts w:ascii="Arial" w:eastAsia="Times New Roman" w:hAnsi="Arial" w:cs="Arial"/>
          <w:sz w:val="24"/>
          <w:szCs w:val="24"/>
          <w:lang w:eastAsia="el-GR"/>
        </w:rPr>
        <w:t>.</w:t>
      </w:r>
    </w:p>
    <w:p w14:paraId="0A225C04" w14:textId="77777777" w:rsidR="00C62FD1" w:rsidRPr="00C62FD1" w:rsidRDefault="00C62FD1" w:rsidP="00C62FD1">
      <w:pPr>
        <w:numPr>
          <w:ilvl w:val="0"/>
          <w:numId w:val="2"/>
        </w:numPr>
        <w:pBdr>
          <w:top w:val="single" w:sz="12" w:space="5" w:color="DCDCDC"/>
          <w:left w:val="single" w:sz="12" w:space="11" w:color="DCDCDC"/>
          <w:bottom w:val="single" w:sz="12" w:space="5" w:color="DCDCDC"/>
          <w:right w:val="single" w:sz="12" w:space="11" w:color="DCDCDC"/>
        </w:pBd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  <w:lang w:eastAsia="el-GR"/>
        </w:rPr>
      </w:pPr>
      <w:r w:rsidRPr="00C62FD1">
        <w:rPr>
          <w:rFonts w:ascii="Arial" w:eastAsia="Times New Roman" w:hAnsi="Arial" w:cs="Arial"/>
          <w:sz w:val="24"/>
          <w:szCs w:val="24"/>
          <w:lang w:eastAsia="el-GR"/>
        </w:rPr>
        <w:t xml:space="preserve">Οι ήλοι με διάμετρο κορμού μικρότερη από 10 </w:t>
      </w:r>
      <w:proofErr w:type="spellStart"/>
      <w:r w:rsidRPr="00C62FD1">
        <w:rPr>
          <w:rFonts w:ascii="Arial" w:eastAsia="Times New Roman" w:hAnsi="Arial" w:cs="Arial"/>
          <w:sz w:val="24"/>
          <w:szCs w:val="24"/>
          <w:lang w:eastAsia="el-GR"/>
        </w:rPr>
        <w:t>mm</w:t>
      </w:r>
      <w:proofErr w:type="spellEnd"/>
      <w:r w:rsidRPr="00C62FD1">
        <w:rPr>
          <w:rFonts w:ascii="Arial" w:eastAsia="Times New Roman" w:hAnsi="Arial" w:cs="Arial"/>
          <w:sz w:val="24"/>
          <w:szCs w:val="24"/>
          <w:lang w:eastAsia="el-GR"/>
        </w:rPr>
        <w:t xml:space="preserve"> λέγονται και </w:t>
      </w:r>
      <w:proofErr w:type="spellStart"/>
      <w:r w:rsidRPr="00C62FD1">
        <w:rPr>
          <w:rFonts w:ascii="Arial" w:eastAsia="Times New Roman" w:hAnsi="Arial" w:cs="Arial"/>
          <w:sz w:val="24"/>
          <w:szCs w:val="24"/>
          <w:lang w:eastAsia="el-GR"/>
        </w:rPr>
        <w:t>λεβητόκαρφα</w:t>
      </w:r>
      <w:proofErr w:type="spellEnd"/>
      <w:r w:rsidRPr="00C62FD1">
        <w:rPr>
          <w:rFonts w:ascii="Arial" w:eastAsia="Times New Roman" w:hAnsi="Arial" w:cs="Arial"/>
          <w:sz w:val="24"/>
          <w:szCs w:val="24"/>
          <w:lang w:eastAsia="el-GR"/>
        </w:rPr>
        <w:t>..</w:t>
      </w:r>
    </w:p>
    <w:p w14:paraId="6330B987" w14:textId="77777777" w:rsidR="00C62FD1" w:rsidRPr="00C62FD1" w:rsidRDefault="00C62FD1" w:rsidP="00C62FD1">
      <w:pPr>
        <w:shd w:val="clear" w:color="auto" w:fill="D1E2CE"/>
        <w:spacing w:after="192" w:line="273" w:lineRule="atLeast"/>
        <w:rPr>
          <w:rFonts w:ascii="Arial" w:eastAsia="Times New Roman" w:hAnsi="Arial" w:cs="Arial"/>
          <w:sz w:val="24"/>
          <w:szCs w:val="24"/>
          <w:lang w:eastAsia="el-GR"/>
        </w:rPr>
      </w:pPr>
      <w:r w:rsidRPr="00C62FD1">
        <w:rPr>
          <w:rFonts w:ascii="Arial" w:eastAsia="Times New Roman" w:hAnsi="Arial" w:cs="Arial"/>
          <w:sz w:val="24"/>
          <w:szCs w:val="24"/>
          <w:lang w:eastAsia="el-GR"/>
        </w:rPr>
        <w:t>3</w:t>
      </w:r>
      <w:r w:rsidRPr="00C62FD1">
        <w:rPr>
          <w:rFonts w:ascii="Arial" w:eastAsia="Times New Roman" w:hAnsi="Arial" w:cs="Arial"/>
          <w:sz w:val="24"/>
          <w:szCs w:val="24"/>
          <w:vertAlign w:val="superscript"/>
          <w:lang w:eastAsia="el-GR"/>
        </w:rPr>
        <w:t>η</w:t>
      </w:r>
      <w:r w:rsidRPr="00C62FD1">
        <w:rPr>
          <w:rFonts w:ascii="Arial" w:eastAsia="Times New Roman" w:hAnsi="Arial" w:cs="Arial"/>
          <w:sz w:val="24"/>
          <w:szCs w:val="24"/>
          <w:lang w:eastAsia="el-GR"/>
        </w:rPr>
        <w:t xml:space="preserve"> ομάδα:</w:t>
      </w:r>
    </w:p>
    <w:p w14:paraId="5F4A5319" w14:textId="77777777" w:rsidR="00C62FD1" w:rsidRPr="00C62FD1" w:rsidRDefault="00C62FD1" w:rsidP="00C62FD1">
      <w:pPr>
        <w:numPr>
          <w:ilvl w:val="0"/>
          <w:numId w:val="3"/>
        </w:numPr>
        <w:pBdr>
          <w:top w:val="single" w:sz="12" w:space="5" w:color="DDCAE0"/>
          <w:left w:val="single" w:sz="12" w:space="11" w:color="DDCAE0"/>
          <w:bottom w:val="single" w:sz="12" w:space="5" w:color="DDCAE0"/>
          <w:right w:val="single" w:sz="12" w:space="11" w:color="DDCAE0"/>
        </w:pBd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  <w:lang w:eastAsia="el-GR"/>
        </w:rPr>
      </w:pPr>
      <w:r w:rsidRPr="00C62FD1">
        <w:rPr>
          <w:rFonts w:ascii="Arial" w:eastAsia="Times New Roman" w:hAnsi="Arial" w:cs="Arial"/>
          <w:sz w:val="24"/>
          <w:szCs w:val="24"/>
          <w:lang w:eastAsia="el-GR"/>
        </w:rPr>
        <w:t>Η κεφαλή των φακοειδών ήλων είναι μεγάλη και καμπυλωτή και δεν βυθίζεται στα συνδεόμενα κομμάτια.</w:t>
      </w:r>
    </w:p>
    <w:p w14:paraId="4162C4DE" w14:textId="77777777" w:rsidR="00C62FD1" w:rsidRPr="00C62FD1" w:rsidRDefault="00C62FD1" w:rsidP="00C62FD1">
      <w:pPr>
        <w:numPr>
          <w:ilvl w:val="0"/>
          <w:numId w:val="3"/>
        </w:numPr>
        <w:pBdr>
          <w:top w:val="single" w:sz="12" w:space="5" w:color="DCDCDC"/>
          <w:left w:val="single" w:sz="12" w:space="11" w:color="DCDCDC"/>
          <w:bottom w:val="single" w:sz="12" w:space="5" w:color="DCDCDC"/>
          <w:right w:val="single" w:sz="12" w:space="11" w:color="DCDCDC"/>
        </w:pBd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  <w:lang w:eastAsia="el-GR"/>
        </w:rPr>
      </w:pPr>
      <w:r w:rsidRPr="00C62FD1">
        <w:rPr>
          <w:rFonts w:ascii="Arial" w:eastAsia="Times New Roman" w:hAnsi="Arial" w:cs="Arial"/>
          <w:sz w:val="24"/>
          <w:szCs w:val="24"/>
          <w:lang w:eastAsia="el-GR"/>
        </w:rPr>
        <w:t>Η κεφαλή των φακοειδών ήλων μπορεί να είναι βυθισμένη στα κομμάτια που συνδέει ή ημιβυθισμένη.</w:t>
      </w:r>
    </w:p>
    <w:p w14:paraId="052749E0" w14:textId="77777777" w:rsidR="003873C3" w:rsidRDefault="00C62FD1" w:rsidP="003873C3">
      <w:pPr>
        <w:pStyle w:val="a5"/>
        <w:numPr>
          <w:ilvl w:val="0"/>
          <w:numId w:val="5"/>
        </w:numPr>
        <w:shd w:val="clear" w:color="auto" w:fill="F9F9F9"/>
        <w:spacing w:before="75" w:after="15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  <w:r w:rsidRPr="003873C3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Ερωτήσεις αντιστοίχισης</w:t>
      </w:r>
    </w:p>
    <w:p w14:paraId="4F49C5F4" w14:textId="77777777" w:rsidR="003873C3" w:rsidRPr="003873C3" w:rsidRDefault="003873C3" w:rsidP="003873C3">
      <w:pPr>
        <w:pStyle w:val="a5"/>
        <w:shd w:val="clear" w:color="auto" w:fill="F9F9F9"/>
        <w:spacing w:before="75" w:after="150" w:line="240" w:lineRule="auto"/>
        <w:outlineLvl w:val="3"/>
        <w:rPr>
          <w:rFonts w:ascii="Arial" w:eastAsia="Times New Roman" w:hAnsi="Arial" w:cs="Arial"/>
          <w:bCs/>
          <w:sz w:val="24"/>
          <w:szCs w:val="24"/>
          <w:lang w:eastAsia="el-GR"/>
        </w:rPr>
      </w:pPr>
      <w:r w:rsidRPr="003873C3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Να γίνει  η </w:t>
      </w:r>
      <w:proofErr w:type="spellStart"/>
      <w:r w:rsidRPr="003873C3">
        <w:rPr>
          <w:rFonts w:ascii="Arial" w:eastAsia="Times New Roman" w:hAnsi="Arial" w:cs="Arial"/>
          <w:bCs/>
          <w:sz w:val="24"/>
          <w:szCs w:val="24"/>
          <w:lang w:eastAsia="el-GR"/>
        </w:rPr>
        <w:t>αντιστοίχηση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0"/>
        <w:gridCol w:w="4206"/>
      </w:tblGrid>
      <w:tr w:rsidR="00DE5427" w:rsidRPr="00DE5427" w14:paraId="737E3250" w14:textId="77777777" w:rsidTr="003873C3">
        <w:tc>
          <w:tcPr>
            <w:tcW w:w="4928" w:type="dxa"/>
          </w:tcPr>
          <w:p w14:paraId="5C3C0897" w14:textId="77777777" w:rsidR="00DE5427" w:rsidRPr="00DE5427" w:rsidRDefault="00DE5427" w:rsidP="00DE5427">
            <w:pPr>
              <w:pStyle w:val="a5"/>
              <w:numPr>
                <w:ilvl w:val="0"/>
                <w:numId w:val="4"/>
              </w:numPr>
              <w:spacing w:after="72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DE5427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lastRenderedPageBreak/>
              <w:t>Ο ήλος που η κεφαλή του είναι βυθισμένη στα κομμάτια που συνδέει ονομάζεται </w:t>
            </w:r>
          </w:p>
        </w:tc>
        <w:tc>
          <w:tcPr>
            <w:tcW w:w="4314" w:type="dxa"/>
          </w:tcPr>
          <w:p w14:paraId="062278BA" w14:textId="77777777" w:rsidR="00DE5427" w:rsidRPr="00DE5427" w:rsidRDefault="00DE5427" w:rsidP="00DE5427">
            <w:pPr>
              <w:spacing w:after="72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Α) </w:t>
            </w:r>
            <w:proofErr w:type="spellStart"/>
            <w:r w:rsidRPr="00C62FD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επιπεδοκαμπύλος</w:t>
            </w:r>
            <w:proofErr w:type="spellEnd"/>
            <w:r w:rsidRPr="00C62FD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ή πλατυκέφαλος</w:t>
            </w:r>
          </w:p>
        </w:tc>
      </w:tr>
      <w:tr w:rsidR="00DE5427" w:rsidRPr="00DE5427" w14:paraId="265F4C2E" w14:textId="77777777" w:rsidTr="003873C3">
        <w:tc>
          <w:tcPr>
            <w:tcW w:w="4928" w:type="dxa"/>
          </w:tcPr>
          <w:p w14:paraId="4B5D107C" w14:textId="77777777" w:rsidR="00CC3308" w:rsidRPr="003873C3" w:rsidRDefault="00DE5427" w:rsidP="003873C3">
            <w:pPr>
              <w:pStyle w:val="a5"/>
              <w:numPr>
                <w:ilvl w:val="0"/>
                <w:numId w:val="4"/>
              </w:numPr>
              <w:spacing w:after="72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DE5427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Ο ήλος που η κεφαλ</w:t>
            </w: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ή του είναι μεγάλη και καμπυλωτή </w:t>
            </w:r>
            <w:r w:rsidRPr="00DE5427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ονομάζεται </w:t>
            </w:r>
          </w:p>
        </w:tc>
        <w:tc>
          <w:tcPr>
            <w:tcW w:w="4314" w:type="dxa"/>
          </w:tcPr>
          <w:p w14:paraId="4C4E54C4" w14:textId="77777777" w:rsidR="00DE5427" w:rsidRPr="00C62FD1" w:rsidRDefault="00DE5427" w:rsidP="00DE5427">
            <w:pPr>
              <w:spacing w:after="72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Β) </w:t>
            </w:r>
            <w:r w:rsidRPr="00C62FD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φακοειδής βυθισμένος</w:t>
            </w:r>
          </w:p>
          <w:p w14:paraId="7416B65F" w14:textId="77777777" w:rsidR="00DE5427" w:rsidRPr="00DE5427" w:rsidRDefault="00DE5427" w:rsidP="00DE5427">
            <w:pPr>
              <w:spacing w:after="72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DE5427" w:rsidRPr="00DE5427" w14:paraId="297619B8" w14:textId="77777777" w:rsidTr="003873C3">
        <w:tc>
          <w:tcPr>
            <w:tcW w:w="4928" w:type="dxa"/>
          </w:tcPr>
          <w:p w14:paraId="30FA4951" w14:textId="77777777" w:rsidR="00DE5427" w:rsidRPr="00DE5427" w:rsidRDefault="00DE5427" w:rsidP="00DE5427">
            <w:pPr>
              <w:pStyle w:val="a5"/>
              <w:numPr>
                <w:ilvl w:val="0"/>
                <w:numId w:val="4"/>
              </w:numPr>
              <w:spacing w:after="72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DE5427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Οι ήλοι που έχουν διάμετρο κορμού μεγαλύτερη από 10 </w:t>
            </w:r>
            <w:proofErr w:type="spellStart"/>
            <w:r w:rsidRPr="00DE5427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mm</w:t>
            </w:r>
            <w:proofErr w:type="spellEnd"/>
            <w:r w:rsidRPr="00DE5427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λέγονται </w:t>
            </w:r>
          </w:p>
        </w:tc>
        <w:tc>
          <w:tcPr>
            <w:tcW w:w="4314" w:type="dxa"/>
          </w:tcPr>
          <w:p w14:paraId="0CDB82A5" w14:textId="77777777" w:rsidR="00DE5427" w:rsidRPr="00C62FD1" w:rsidRDefault="00DE5427" w:rsidP="00DE5427">
            <w:pPr>
              <w:spacing w:after="72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Γ) </w:t>
            </w:r>
            <w:r w:rsidRPr="00C62FD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φακοειδής</w:t>
            </w:r>
          </w:p>
          <w:p w14:paraId="5C2F9BBA" w14:textId="77777777" w:rsidR="00DE5427" w:rsidRPr="00DE5427" w:rsidRDefault="00DE5427" w:rsidP="00DE5427">
            <w:pPr>
              <w:spacing w:after="72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DE5427" w:rsidRPr="00DE5427" w14:paraId="0BD5C1A9" w14:textId="77777777" w:rsidTr="003873C3">
        <w:tc>
          <w:tcPr>
            <w:tcW w:w="4928" w:type="dxa"/>
          </w:tcPr>
          <w:p w14:paraId="32C577F1" w14:textId="77777777" w:rsidR="00DE5427" w:rsidRPr="00DE5427" w:rsidRDefault="00DE5427" w:rsidP="00DE5427">
            <w:pPr>
              <w:pStyle w:val="a5"/>
              <w:numPr>
                <w:ilvl w:val="0"/>
                <w:numId w:val="4"/>
              </w:numPr>
              <w:spacing w:line="240" w:lineRule="atLeas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DE5427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Ο ήλος που η κεφαλή του είναι λιγότερο καμπυλωτή από αυτή των </w:t>
            </w:r>
            <w:proofErr w:type="spellStart"/>
            <w:r w:rsidRPr="00DE5427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ημιστρόγγυλων</w:t>
            </w:r>
            <w:proofErr w:type="spellEnd"/>
            <w:r w:rsidRPr="00DE5427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και μοιάζει με φακό ονομάζεται </w:t>
            </w:r>
          </w:p>
        </w:tc>
        <w:tc>
          <w:tcPr>
            <w:tcW w:w="4314" w:type="dxa"/>
          </w:tcPr>
          <w:p w14:paraId="5C97390F" w14:textId="77777777" w:rsidR="00DE5427" w:rsidRPr="00C62FD1" w:rsidRDefault="00DE5427" w:rsidP="00DE5427">
            <w:pPr>
              <w:spacing w:after="72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Δ) </w:t>
            </w:r>
            <w:proofErr w:type="spellStart"/>
            <w:r w:rsidRPr="00C62FD1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λεβητόκαρφα</w:t>
            </w:r>
            <w:proofErr w:type="spellEnd"/>
          </w:p>
          <w:p w14:paraId="3074CC7E" w14:textId="77777777" w:rsidR="00DE5427" w:rsidRPr="00DE5427" w:rsidRDefault="00DE5427" w:rsidP="00DE5427">
            <w:pPr>
              <w:spacing w:after="72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</w:tbl>
    <w:p w14:paraId="2273399A" w14:textId="77777777" w:rsidR="00DE5427" w:rsidRPr="00DE5427" w:rsidRDefault="00DE5427" w:rsidP="00DE5427">
      <w:pPr>
        <w:spacing w:after="72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14:paraId="39758E2E" w14:textId="77777777" w:rsidR="00DE5427" w:rsidRPr="00DE5427" w:rsidRDefault="00DE5427" w:rsidP="00DE5427">
      <w:pPr>
        <w:spacing w:after="72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14:paraId="6DDC4E41" w14:textId="77777777" w:rsidR="00CC3308" w:rsidRPr="003873C3" w:rsidRDefault="00CC3308" w:rsidP="003873C3">
      <w:pPr>
        <w:pStyle w:val="a5"/>
        <w:numPr>
          <w:ilvl w:val="0"/>
          <w:numId w:val="5"/>
        </w:numPr>
        <w:rPr>
          <w:rFonts w:ascii="Arial" w:hAnsi="Arial" w:cs="Arial"/>
          <w:b/>
          <w:sz w:val="24"/>
          <w:szCs w:val="24"/>
          <w:lang w:eastAsia="el-GR"/>
        </w:rPr>
      </w:pPr>
      <w:r w:rsidRPr="003873C3">
        <w:rPr>
          <w:rFonts w:ascii="Arial" w:hAnsi="Arial" w:cs="Arial"/>
          <w:b/>
          <w:sz w:val="24"/>
          <w:szCs w:val="24"/>
          <w:lang w:eastAsia="el-GR"/>
        </w:rPr>
        <w:t>Σωστό/Λάθος</w:t>
      </w:r>
    </w:p>
    <w:p w14:paraId="37B301C2" w14:textId="77777777" w:rsidR="00CC3308" w:rsidRPr="002871BD" w:rsidRDefault="002871BD" w:rsidP="002871BD">
      <w:pPr>
        <w:rPr>
          <w:rFonts w:ascii="Arial" w:hAnsi="Arial" w:cs="Arial"/>
          <w:sz w:val="24"/>
          <w:szCs w:val="24"/>
          <w:lang w:eastAsia="el-GR"/>
        </w:rPr>
      </w:pPr>
      <w:r>
        <w:rPr>
          <w:rFonts w:ascii="Arial" w:hAnsi="Arial" w:cs="Arial"/>
          <w:sz w:val="24"/>
          <w:szCs w:val="24"/>
          <w:lang w:eastAsia="el-GR"/>
        </w:rPr>
        <w:t>Επιλέξτε την λέξη "Σωστό" ή</w:t>
      </w:r>
      <w:r w:rsidR="00CC3308" w:rsidRPr="002871BD">
        <w:rPr>
          <w:rFonts w:ascii="Arial" w:hAnsi="Arial" w:cs="Arial"/>
          <w:sz w:val="24"/>
          <w:szCs w:val="24"/>
          <w:lang w:eastAsia="el-GR"/>
        </w:rPr>
        <w:t xml:space="preserve"> την λέξη "Λάθος" για κάθε έκφραση.</w:t>
      </w:r>
    </w:p>
    <w:p w14:paraId="695749EA" w14:textId="77777777" w:rsidR="002871BD" w:rsidRPr="002871BD" w:rsidRDefault="00CC3308" w:rsidP="002871BD">
      <w:pPr>
        <w:rPr>
          <w:rFonts w:ascii="Arial" w:hAnsi="Arial" w:cs="Arial"/>
          <w:sz w:val="24"/>
          <w:szCs w:val="24"/>
          <w:lang w:eastAsia="el-GR"/>
        </w:rPr>
      </w:pPr>
      <w:r w:rsidRPr="002871BD">
        <w:rPr>
          <w:rFonts w:ascii="Arial" w:hAnsi="Arial" w:cs="Arial"/>
          <w:sz w:val="24"/>
          <w:szCs w:val="24"/>
          <w:lang w:eastAsia="el-GR"/>
        </w:rPr>
        <w:t>Τα πριτσίνια είναι συνήθως ήλοι με διάμετρο κορμού d= 1 έως 3 mm / Σωστό Λάθος. Οι ήλοι με διάμετρο κορμού μικρότερη από 10 mm λέγονται λεβητόκαρφα / </w:t>
      </w:r>
    </w:p>
    <w:p w14:paraId="54BB7910" w14:textId="77777777" w:rsidR="00CC3308" w:rsidRPr="002871BD" w:rsidRDefault="002871BD" w:rsidP="002871BD">
      <w:pPr>
        <w:rPr>
          <w:rFonts w:ascii="Arial" w:hAnsi="Arial" w:cs="Arial"/>
          <w:sz w:val="24"/>
          <w:szCs w:val="24"/>
          <w:lang w:eastAsia="el-GR"/>
        </w:rPr>
      </w:pPr>
      <w:r w:rsidRPr="002871BD">
        <w:rPr>
          <w:rFonts w:ascii="Arial" w:hAnsi="Arial" w:cs="Arial"/>
          <w:sz w:val="24"/>
          <w:szCs w:val="24"/>
          <w:lang w:eastAsia="el-GR"/>
        </w:rPr>
        <w:t xml:space="preserve">                                                                                                               </w:t>
      </w:r>
      <w:r w:rsidR="00CC3308" w:rsidRPr="002871BD">
        <w:rPr>
          <w:rFonts w:ascii="Arial" w:hAnsi="Arial" w:cs="Arial"/>
          <w:sz w:val="24"/>
          <w:szCs w:val="24"/>
          <w:lang w:eastAsia="el-GR"/>
        </w:rPr>
        <w:t>Σωστό </w:t>
      </w:r>
      <w:r w:rsidRPr="002871BD">
        <w:rPr>
          <w:rFonts w:ascii="Arial" w:hAnsi="Arial" w:cs="Arial"/>
          <w:sz w:val="24"/>
          <w:szCs w:val="24"/>
          <w:lang w:eastAsia="el-GR"/>
        </w:rPr>
        <w:t>Λ</w:t>
      </w:r>
      <w:r w:rsidR="00CC3308" w:rsidRPr="002871BD">
        <w:rPr>
          <w:rFonts w:ascii="Arial" w:hAnsi="Arial" w:cs="Arial"/>
          <w:sz w:val="24"/>
          <w:szCs w:val="24"/>
          <w:lang w:eastAsia="el-GR"/>
        </w:rPr>
        <w:t>άθος. </w:t>
      </w:r>
      <w:r w:rsidR="00CC3308" w:rsidRPr="002871BD">
        <w:rPr>
          <w:rFonts w:ascii="Arial" w:hAnsi="Arial" w:cs="Arial"/>
          <w:sz w:val="24"/>
          <w:szCs w:val="24"/>
          <w:lang w:eastAsia="el-GR"/>
        </w:rPr>
        <w:br/>
        <w:t>Οι φακοειδείς ήλοι μπορεί να είναι βυθισμένοι ή ημιβυθισμένοι / </w:t>
      </w:r>
      <w:r w:rsidRPr="002871BD">
        <w:rPr>
          <w:rFonts w:ascii="Arial" w:hAnsi="Arial" w:cs="Arial"/>
          <w:sz w:val="24"/>
          <w:szCs w:val="24"/>
          <w:lang w:eastAsia="el-GR"/>
        </w:rPr>
        <w:t xml:space="preserve">         </w:t>
      </w:r>
      <w:r w:rsidR="00CC3308" w:rsidRPr="002871BD">
        <w:rPr>
          <w:rFonts w:ascii="Arial" w:hAnsi="Arial" w:cs="Arial"/>
          <w:sz w:val="24"/>
          <w:szCs w:val="24"/>
          <w:lang w:eastAsia="el-GR"/>
        </w:rPr>
        <w:t>Σωστό Λάθος. </w:t>
      </w:r>
      <w:r w:rsidR="00CC3308" w:rsidRPr="002871BD">
        <w:rPr>
          <w:rFonts w:ascii="Arial" w:hAnsi="Arial" w:cs="Arial"/>
          <w:sz w:val="24"/>
          <w:szCs w:val="24"/>
          <w:lang w:eastAsia="el-GR"/>
        </w:rPr>
        <w:br/>
        <w:t>Οι πλατυκέφαλοι ήλοι έχουν κεφαλή μικρή και καμπυλωτή / </w:t>
      </w:r>
      <w:r w:rsidRPr="002871BD">
        <w:rPr>
          <w:rFonts w:ascii="Arial" w:hAnsi="Arial" w:cs="Arial"/>
          <w:sz w:val="24"/>
          <w:szCs w:val="24"/>
          <w:lang w:eastAsia="el-GR"/>
        </w:rPr>
        <w:t xml:space="preserve">                </w:t>
      </w:r>
      <w:r w:rsidR="00CC3308" w:rsidRPr="002871BD">
        <w:rPr>
          <w:rFonts w:ascii="Arial" w:hAnsi="Arial" w:cs="Arial"/>
          <w:sz w:val="24"/>
          <w:szCs w:val="24"/>
          <w:lang w:eastAsia="el-GR"/>
        </w:rPr>
        <w:t>Σωστό Λάθος. </w:t>
      </w:r>
      <w:r w:rsidR="00CC3308" w:rsidRPr="002871BD">
        <w:rPr>
          <w:rFonts w:ascii="Arial" w:hAnsi="Arial" w:cs="Arial"/>
          <w:sz w:val="24"/>
          <w:szCs w:val="24"/>
          <w:lang w:eastAsia="el-GR"/>
        </w:rPr>
        <w:br/>
        <w:t>Οι ήλοι ανάλογα με την διάμετρο της κεφαλής τους διακρίνονταισε ήλους με </w:t>
      </w:r>
      <w:r>
        <w:rPr>
          <w:rFonts w:ascii="Arial" w:hAnsi="Arial" w:cs="Arial"/>
          <w:sz w:val="24"/>
          <w:szCs w:val="24"/>
          <w:lang w:eastAsia="el-GR"/>
        </w:rPr>
        <w:t>διάμετρ</w:t>
      </w:r>
      <w:r w:rsidR="00CC3308" w:rsidRPr="002871BD">
        <w:rPr>
          <w:rFonts w:ascii="Arial" w:hAnsi="Arial" w:cs="Arial"/>
          <w:sz w:val="24"/>
          <w:szCs w:val="24"/>
          <w:lang w:eastAsia="el-GR"/>
        </w:rPr>
        <w:t>ο μικρότερη από 10cm και ήλους με διάμετρο μεγαλύτερη από 10 cm</w:t>
      </w:r>
      <w:r>
        <w:rPr>
          <w:rFonts w:ascii="Arial" w:hAnsi="Arial" w:cs="Arial"/>
          <w:sz w:val="24"/>
          <w:szCs w:val="24"/>
          <w:lang w:eastAsia="el-GR"/>
        </w:rPr>
        <w:t>/   Σωστό Λάθος</w:t>
      </w:r>
    </w:p>
    <w:p w14:paraId="37203999" w14:textId="77777777" w:rsidR="00DE5427" w:rsidRPr="002871BD" w:rsidRDefault="00DE5427" w:rsidP="002871BD">
      <w:pPr>
        <w:rPr>
          <w:lang w:eastAsia="el-GR"/>
        </w:rPr>
      </w:pPr>
    </w:p>
    <w:p w14:paraId="6A4E73CD" w14:textId="77777777" w:rsidR="00DE5427" w:rsidRPr="002871BD" w:rsidRDefault="00DE5427" w:rsidP="002871BD">
      <w:pPr>
        <w:rPr>
          <w:lang w:eastAsia="el-GR"/>
        </w:rPr>
      </w:pPr>
    </w:p>
    <w:p w14:paraId="5EBD7BC7" w14:textId="77777777" w:rsidR="00DE5427" w:rsidRPr="002871BD" w:rsidRDefault="00DE5427" w:rsidP="002871BD">
      <w:pPr>
        <w:rPr>
          <w:lang w:eastAsia="el-GR"/>
        </w:rPr>
      </w:pPr>
    </w:p>
    <w:p w14:paraId="2642683F" w14:textId="77777777" w:rsidR="00DE5427" w:rsidRPr="00DE5427" w:rsidRDefault="00DE5427" w:rsidP="00C62FD1">
      <w:pPr>
        <w:spacing w:after="72" w:line="240" w:lineRule="auto"/>
        <w:jc w:val="center"/>
        <w:rPr>
          <w:rFonts w:ascii="Arial" w:eastAsia="Times New Roman" w:hAnsi="Arial" w:cs="Arial"/>
          <w:sz w:val="24"/>
          <w:szCs w:val="24"/>
          <w:lang w:eastAsia="el-GR"/>
        </w:rPr>
      </w:pPr>
    </w:p>
    <w:p w14:paraId="5CA60264" w14:textId="77777777" w:rsidR="00DE5427" w:rsidRDefault="00DE5427" w:rsidP="00C62FD1">
      <w:pPr>
        <w:spacing w:after="72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el-GR"/>
        </w:rPr>
      </w:pPr>
    </w:p>
    <w:p w14:paraId="67B6976F" w14:textId="77777777" w:rsidR="00DE5427" w:rsidRDefault="00DE5427" w:rsidP="00C62FD1">
      <w:pPr>
        <w:spacing w:after="72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el-GR"/>
        </w:rPr>
      </w:pPr>
    </w:p>
    <w:p w14:paraId="62DC66BF" w14:textId="77777777" w:rsidR="00DE5427" w:rsidRDefault="00DE5427" w:rsidP="00C62FD1">
      <w:pPr>
        <w:spacing w:after="72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el-GR"/>
        </w:rPr>
      </w:pPr>
    </w:p>
    <w:p w14:paraId="3C5E9D08" w14:textId="77777777" w:rsidR="00DE5427" w:rsidRDefault="00DE5427" w:rsidP="00C62FD1">
      <w:pPr>
        <w:spacing w:after="72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el-GR"/>
        </w:rPr>
      </w:pPr>
    </w:p>
    <w:p w14:paraId="14BB081C" w14:textId="77777777" w:rsidR="00DE5427" w:rsidRDefault="00DE5427" w:rsidP="00C62FD1">
      <w:pPr>
        <w:spacing w:after="72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el-GR"/>
        </w:rPr>
      </w:pPr>
    </w:p>
    <w:p w14:paraId="6632E998" w14:textId="77777777" w:rsidR="00DE5427" w:rsidRDefault="00DE5427" w:rsidP="00C62FD1">
      <w:pPr>
        <w:spacing w:after="72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el-GR"/>
        </w:rPr>
      </w:pPr>
    </w:p>
    <w:p w14:paraId="4A385ABD" w14:textId="77777777" w:rsidR="00DE5427" w:rsidRDefault="00DE5427" w:rsidP="00C62FD1">
      <w:pPr>
        <w:spacing w:after="72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el-GR"/>
        </w:rPr>
      </w:pPr>
    </w:p>
    <w:p w14:paraId="6EFDDB6D" w14:textId="77777777" w:rsidR="00DE5427" w:rsidRDefault="00DE5427" w:rsidP="00C62FD1">
      <w:pPr>
        <w:spacing w:after="72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el-GR"/>
        </w:rPr>
      </w:pPr>
    </w:p>
    <w:p w14:paraId="1BD7CB7A" w14:textId="77777777" w:rsidR="00DE5427" w:rsidRDefault="00DE5427" w:rsidP="00C62FD1">
      <w:pPr>
        <w:spacing w:after="72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el-GR"/>
        </w:rPr>
      </w:pPr>
    </w:p>
    <w:p w14:paraId="40A5C9EF" w14:textId="77777777" w:rsidR="00DE5427" w:rsidRDefault="00DE5427" w:rsidP="00C62FD1">
      <w:pPr>
        <w:spacing w:after="72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el-GR"/>
        </w:rPr>
      </w:pPr>
    </w:p>
    <w:sectPr w:rsidR="00DE5427" w:rsidSect="00917CD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3B919" w14:textId="77777777" w:rsidR="002D0BC6" w:rsidRDefault="002D0BC6" w:rsidP="003873C3">
      <w:pPr>
        <w:spacing w:after="0" w:line="240" w:lineRule="auto"/>
      </w:pPr>
      <w:r>
        <w:separator/>
      </w:r>
    </w:p>
  </w:endnote>
  <w:endnote w:type="continuationSeparator" w:id="0">
    <w:p w14:paraId="4E8DBA1B" w14:textId="77777777" w:rsidR="002D0BC6" w:rsidRDefault="002D0BC6" w:rsidP="00387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2A821" w14:textId="77777777" w:rsidR="002D0BC6" w:rsidRDefault="002D0BC6" w:rsidP="003873C3">
      <w:pPr>
        <w:spacing w:after="0" w:line="240" w:lineRule="auto"/>
      </w:pPr>
      <w:r>
        <w:separator/>
      </w:r>
    </w:p>
  </w:footnote>
  <w:footnote w:type="continuationSeparator" w:id="0">
    <w:p w14:paraId="5F98ECE0" w14:textId="77777777" w:rsidR="002D0BC6" w:rsidRDefault="002D0BC6" w:rsidP="00387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BE100" w14:textId="77777777" w:rsidR="003873C3" w:rsidRDefault="003873C3">
    <w:pPr>
      <w:pStyle w:val="a6"/>
    </w:pPr>
  </w:p>
  <w:p w14:paraId="2F038515" w14:textId="77777777" w:rsidR="003873C3" w:rsidRPr="003873C3" w:rsidRDefault="003873C3" w:rsidP="003873C3">
    <w:pPr>
      <w:pStyle w:val="a6"/>
      <w:jc w:val="right"/>
      <w:rPr>
        <w:rFonts w:ascii="Arial" w:hAnsi="Arial" w:cs="Arial"/>
        <w:b/>
        <w:sz w:val="24"/>
        <w:szCs w:val="24"/>
      </w:rPr>
    </w:pPr>
    <w:r w:rsidRPr="003873C3">
      <w:rPr>
        <w:rFonts w:ascii="Arial" w:hAnsi="Arial" w:cs="Arial"/>
        <w:b/>
        <w:sz w:val="24"/>
        <w:szCs w:val="24"/>
      </w:rPr>
      <w:t>ΦΥΛΛΟ ΕΦΑΡΜΟΓΗΣ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75F1"/>
    <w:multiLevelType w:val="hybridMultilevel"/>
    <w:tmpl w:val="E1D436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826A6"/>
    <w:multiLevelType w:val="multilevel"/>
    <w:tmpl w:val="B826F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F576E8"/>
    <w:multiLevelType w:val="multilevel"/>
    <w:tmpl w:val="D1AE7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1C4BA1"/>
    <w:multiLevelType w:val="hybridMultilevel"/>
    <w:tmpl w:val="B188542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7468F"/>
    <w:multiLevelType w:val="multilevel"/>
    <w:tmpl w:val="45BC8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FD1"/>
    <w:rsid w:val="002871BD"/>
    <w:rsid w:val="002D0BC6"/>
    <w:rsid w:val="00336F62"/>
    <w:rsid w:val="003873C3"/>
    <w:rsid w:val="004D3E42"/>
    <w:rsid w:val="006F6C36"/>
    <w:rsid w:val="007271AE"/>
    <w:rsid w:val="00917CDE"/>
    <w:rsid w:val="00C62FD1"/>
    <w:rsid w:val="00CC3308"/>
    <w:rsid w:val="00DE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B92C6"/>
  <w15:docId w15:val="{5A44C3D6-3CFF-4517-A59F-580AE9B94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CDE"/>
  </w:style>
  <w:style w:type="paragraph" w:styleId="4">
    <w:name w:val="heading 4"/>
    <w:basedOn w:val="a"/>
    <w:link w:val="4Char"/>
    <w:uiPriority w:val="9"/>
    <w:qFormat/>
    <w:rsid w:val="00C62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62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C62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62FD1"/>
    <w:rPr>
      <w:rFonts w:ascii="Tahoma" w:hAnsi="Tahoma" w:cs="Tahoma"/>
      <w:sz w:val="16"/>
      <w:szCs w:val="16"/>
    </w:rPr>
  </w:style>
  <w:style w:type="character" w:customStyle="1" w:styleId="4Char">
    <w:name w:val="Επικεφαλίδα 4 Char"/>
    <w:basedOn w:val="a0"/>
    <w:link w:val="4"/>
    <w:uiPriority w:val="9"/>
    <w:rsid w:val="00C62FD1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C62FD1"/>
  </w:style>
  <w:style w:type="table" w:styleId="a4">
    <w:name w:val="Table Grid"/>
    <w:basedOn w:val="a1"/>
    <w:uiPriority w:val="59"/>
    <w:rsid w:val="00DE54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DE5427"/>
    <w:pPr>
      <w:ind w:left="720"/>
      <w:contextualSpacing/>
    </w:pPr>
  </w:style>
  <w:style w:type="character" w:customStyle="1" w:styleId="h5p-word-selectable">
    <w:name w:val="h5p-word-selectable"/>
    <w:basedOn w:val="a0"/>
    <w:rsid w:val="00CC3308"/>
  </w:style>
  <w:style w:type="paragraph" w:styleId="a6">
    <w:name w:val="header"/>
    <w:basedOn w:val="a"/>
    <w:link w:val="Char0"/>
    <w:uiPriority w:val="99"/>
    <w:unhideWhenUsed/>
    <w:rsid w:val="003873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3873C3"/>
  </w:style>
  <w:style w:type="paragraph" w:styleId="a7">
    <w:name w:val="footer"/>
    <w:basedOn w:val="a"/>
    <w:link w:val="Char1"/>
    <w:uiPriority w:val="99"/>
    <w:semiHidden/>
    <w:unhideWhenUsed/>
    <w:rsid w:val="003873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387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8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42714">
                          <w:marLeft w:val="0"/>
                          <w:marRight w:val="0"/>
                          <w:marTop w:val="0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DDDDDD"/>
                            <w:right w:val="none" w:sz="0" w:space="0" w:color="auto"/>
                          </w:divBdr>
                        </w:div>
                        <w:div w:id="1348294467">
                          <w:marLeft w:val="0"/>
                          <w:marRight w:val="0"/>
                          <w:marTop w:val="192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782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single" w:sz="12" w:space="5" w:color="DDDDDD"/>
            <w:right w:val="none" w:sz="0" w:space="0" w:color="auto"/>
          </w:divBdr>
          <w:divsChild>
            <w:div w:id="1873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3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87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single" w:sz="12" w:space="5" w:color="DDDDDD"/>
            <w:right w:val="none" w:sz="0" w:space="0" w:color="auto"/>
          </w:divBdr>
          <w:divsChild>
            <w:div w:id="33072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2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1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835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single" w:sz="12" w:space="5" w:color="DDDDDD"/>
            <w:right w:val="none" w:sz="0" w:space="0" w:color="auto"/>
          </w:divBdr>
          <w:divsChild>
            <w:div w:id="19944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4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44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96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665436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single" w:sz="12" w:space="2" w:color="C6C6C6"/>
                                    <w:left w:val="single" w:sz="12" w:space="2" w:color="C6C6C6"/>
                                    <w:bottom w:val="single" w:sz="12" w:space="2" w:color="C6C6C6"/>
                                    <w:right w:val="single" w:sz="12" w:space="2" w:color="C6C6C6"/>
                                  </w:divBdr>
                                </w:div>
                                <w:div w:id="849875748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single" w:sz="12" w:space="2" w:color="C6C6C6"/>
                                    <w:left w:val="single" w:sz="12" w:space="2" w:color="C6C6C6"/>
                                    <w:bottom w:val="single" w:sz="12" w:space="2" w:color="C6C6C6"/>
                                    <w:right w:val="single" w:sz="12" w:space="2" w:color="C6C6C6"/>
                                  </w:divBdr>
                                </w:div>
                                <w:div w:id="1511796281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single" w:sz="12" w:space="2" w:color="C6C6C6"/>
                                    <w:left w:val="single" w:sz="12" w:space="2" w:color="C6C6C6"/>
                                    <w:bottom w:val="single" w:sz="12" w:space="2" w:color="C6C6C6"/>
                                    <w:right w:val="single" w:sz="12" w:space="2" w:color="C6C6C6"/>
                                  </w:divBdr>
                                </w:div>
                                <w:div w:id="1211651351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single" w:sz="12" w:space="2" w:color="C6C6C6"/>
                                    <w:left w:val="single" w:sz="12" w:space="2" w:color="C6C6C6"/>
                                    <w:bottom w:val="single" w:sz="12" w:space="2" w:color="C6C6C6"/>
                                    <w:right w:val="single" w:sz="12" w:space="2" w:color="C6C6C6"/>
                                  </w:divBdr>
                                </w:div>
                              </w:divsChild>
                            </w:div>
                            <w:div w:id="1188561335">
                              <w:marLeft w:val="0"/>
                              <w:marRight w:val="249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ΝΑΝΤΙΑ ΜΟΥΡΓΙΑ</dc:creator>
  <cp:lastModifiedBy>ΠΕΡΙΚΛΗΣ ΚΑΛΟΦΩΛΙΑΣ</cp:lastModifiedBy>
  <cp:revision>2</cp:revision>
  <dcterms:created xsi:type="dcterms:W3CDTF">2021-06-04T13:47:00Z</dcterms:created>
  <dcterms:modified xsi:type="dcterms:W3CDTF">2021-06-04T13:47:00Z</dcterms:modified>
</cp:coreProperties>
</file>