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AC2" w:rsidRDefault="00506CF7" w:rsidP="00417AC2">
      <w:r>
        <w:t xml:space="preserve"> Κύρια σ</w:t>
      </w:r>
      <w:bookmarkStart w:id="0" w:name="_GoBack"/>
      <w:bookmarkEnd w:id="0"/>
      <w:r w:rsidR="00417AC2">
        <w:t>χήματα λόγου</w:t>
      </w:r>
    </w:p>
    <w:p w:rsidR="00417AC2" w:rsidRDefault="00417AC2" w:rsidP="00417AC2">
      <w:r>
        <w:t xml:space="preserve"> Κύκλος: όταν μια πρόταση ή μια περίοδος αρχίζει και τελειώνει με την ίδια λέξη.</w:t>
      </w:r>
    </w:p>
    <w:p w:rsidR="00417AC2" w:rsidRDefault="00417AC2" w:rsidP="00417AC2">
      <w:r>
        <w:t>-</w:t>
      </w:r>
      <w:proofErr w:type="spellStart"/>
      <w:r>
        <w:t>Σταθήτε</w:t>
      </w:r>
      <w:proofErr w:type="spellEnd"/>
      <w:r>
        <w:t xml:space="preserve"> αντρειά σαν Έλληνες και σαν Γραικοί </w:t>
      </w:r>
      <w:proofErr w:type="spellStart"/>
      <w:r>
        <w:t>σταθήτε</w:t>
      </w:r>
      <w:proofErr w:type="spellEnd"/>
      <w:r>
        <w:t>.</w:t>
      </w:r>
    </w:p>
    <w:p w:rsidR="00417AC2" w:rsidRDefault="00417AC2" w:rsidP="00417AC2">
      <w:r>
        <w:t>Ασύνδετο: όταν όροι πρότασης ή προτάσεις μπαίνουν η μία μετά την άλλη χωρίς σύνδεσμο.</w:t>
      </w:r>
    </w:p>
    <w:p w:rsidR="00417AC2" w:rsidRDefault="00417AC2" w:rsidP="00417AC2">
      <w:r>
        <w:t>-</w:t>
      </w:r>
      <w:proofErr w:type="spellStart"/>
      <w:r>
        <w:t>Δυσκολοχώριστα</w:t>
      </w:r>
      <w:proofErr w:type="spellEnd"/>
      <w:r>
        <w:t>, πουλιά, αγόρια, ανθοί, κοράσια, / τα λόγια στα φιλιά απαλά, τα στόματα κεράσια.</w:t>
      </w:r>
    </w:p>
    <w:p w:rsidR="00417AC2" w:rsidRDefault="00417AC2" w:rsidP="00417AC2">
      <w:r>
        <w:t xml:space="preserve"> Πολυσύνδετο: όταν αλλεπάλληλες λέξεις ή προτάσεις συνδέονται με το και ή το δε.</w:t>
      </w:r>
    </w:p>
    <w:p w:rsidR="00417AC2" w:rsidRDefault="00417AC2" w:rsidP="00417AC2">
      <w:r>
        <w:t>-Κι η προσευχή κι ο πειρ</w:t>
      </w:r>
      <w:r>
        <w:t xml:space="preserve">ασμός κι η δύναμη κι η </w:t>
      </w:r>
      <w:proofErr w:type="spellStart"/>
      <w:r>
        <w:t>αστένια</w:t>
      </w:r>
      <w:proofErr w:type="spellEnd"/>
      <w:r>
        <w:t>.</w:t>
      </w:r>
    </w:p>
    <w:p w:rsidR="00417AC2" w:rsidRDefault="00417AC2" w:rsidP="00417AC2">
      <w:r>
        <w:t xml:space="preserve"> Αποσιώπηση:</w:t>
      </w:r>
      <w:r>
        <w:t>-Περνά από το δάσος το υγρό που τραγουδάει ο γκιό</w:t>
      </w:r>
      <w:r>
        <w:t>νης / και σαν εσέ πεντάμορφη...</w:t>
      </w:r>
    </w:p>
    <w:p w:rsidR="00417AC2" w:rsidRDefault="00417AC2" w:rsidP="00417AC2">
      <w:r>
        <w:t>Περίφραση: όταν μια έννοια εκφράζεται με δύο ή περισσότερες λέξεις αντί μιας.</w:t>
      </w:r>
    </w:p>
    <w:p w:rsidR="00417AC2" w:rsidRDefault="00417AC2" w:rsidP="00417AC2">
      <w:r>
        <w:t>-Το άστρο της ημέρας (αντί: ο ήλιος).</w:t>
      </w:r>
    </w:p>
    <w:p w:rsidR="00417AC2" w:rsidRDefault="00417AC2" w:rsidP="00417AC2">
      <w:r>
        <w:t xml:space="preserve"> </w:t>
      </w:r>
      <w:proofErr w:type="spellStart"/>
      <w:r>
        <w:t>Επανάληψη</w:t>
      </w:r>
      <w:r>
        <w:t>:</w:t>
      </w:r>
      <w:r>
        <w:t>Του</w:t>
      </w:r>
      <w:proofErr w:type="spellEnd"/>
      <w:r>
        <w:t xml:space="preserve"> τα 'πα σταράτ</w:t>
      </w:r>
      <w:r>
        <w:t>α, μα πολύ σταράτα, πίστεψε με.</w:t>
      </w:r>
    </w:p>
    <w:p w:rsidR="00417AC2" w:rsidRDefault="00417AC2" w:rsidP="00417AC2">
      <w:r>
        <w:t>Άρση και θέση: όταν πρώτα λέγεται τι δεν είναι κάτι ή τι δε συμβαίνει και αμέσως μετά τι είναι ή τι συμβαίνει.</w:t>
      </w:r>
    </w:p>
    <w:p w:rsidR="00417AC2" w:rsidRDefault="00417AC2" w:rsidP="00417AC2">
      <w:r>
        <w:t xml:space="preserve">-Εγώ δεν είμαι Τούρκος ουδέ </w:t>
      </w:r>
      <w:proofErr w:type="spellStart"/>
      <w:r>
        <w:t>Κόνιαρος</w:t>
      </w:r>
      <w:proofErr w:type="spellEnd"/>
      <w:r>
        <w:t>, / είμαι καλογεράκι απ' ασκηταριό.</w:t>
      </w:r>
    </w:p>
    <w:p w:rsidR="00417AC2" w:rsidRDefault="00417AC2" w:rsidP="00417AC2">
      <w:r>
        <w:t xml:space="preserve">Αναφώνηση: είναι μια λέξη ή φράση </w:t>
      </w:r>
      <w:proofErr w:type="spellStart"/>
      <w:r>
        <w:t>επιφωνηματική</w:t>
      </w:r>
      <w:proofErr w:type="spellEnd"/>
      <w:r>
        <w:t>, που φανερώνει τη συναισθηματική κατάσταση αυτού που μιλάει ή γράφει.</w:t>
      </w:r>
    </w:p>
    <w:p w:rsidR="00417AC2" w:rsidRDefault="00417AC2" w:rsidP="00417AC2">
      <w:r>
        <w:t xml:space="preserve">-Συμφορά! σε θυμούμαι </w:t>
      </w:r>
      <w:proofErr w:type="spellStart"/>
      <w:r>
        <w:t>εκαθόσουν</w:t>
      </w:r>
      <w:proofErr w:type="spellEnd"/>
      <w:r>
        <w:t xml:space="preserve"> στο πλευρό μου με πρόσωπο αχνό.</w:t>
      </w:r>
    </w:p>
    <w:p w:rsidR="00417AC2" w:rsidRDefault="00417AC2" w:rsidP="00417AC2">
      <w:r>
        <w:t xml:space="preserve"> Μεταφορά: -το βάρος των ετών</w:t>
      </w:r>
    </w:p>
    <w:p w:rsidR="00417AC2" w:rsidRDefault="00417AC2" w:rsidP="00417AC2">
      <w:r>
        <w:t xml:space="preserve"> Κατεξοχήν: όταν η σημασία μιας λέξης «στενεύει», περιορίζεται και εκφράζει κάτι συγκεκριμένο.</w:t>
      </w:r>
    </w:p>
    <w:p w:rsidR="00417AC2" w:rsidRDefault="00417AC2" w:rsidP="00417AC2">
      <w:r>
        <w:t>-η Πόλη (ενν. μόνο η Κωνσταντινούπολη)</w:t>
      </w:r>
    </w:p>
    <w:p w:rsidR="00417AC2" w:rsidRDefault="00417AC2" w:rsidP="00417AC2">
      <w:r>
        <w:t>-ο ποιητής (ενν. μόνο ο Όμηρος)</w:t>
      </w:r>
    </w:p>
    <w:p w:rsidR="00417AC2" w:rsidRDefault="00417AC2" w:rsidP="00417AC2">
      <w:r>
        <w:t xml:space="preserve"> Συνεκδοχή</w:t>
      </w:r>
      <w:r>
        <w:t xml:space="preserve"> ή μετωνυμία</w:t>
      </w:r>
      <w:r>
        <w:t>: όταν μια λέξη δε σημαίνει κυριολεκτικά εκείνο που κατά πρώτο λόγο φαίνεται, αλλά κάτι άλλο σχετικό. Οι κυριότερες περιπτώσεις της συνεκδοχής είναι:</w:t>
      </w:r>
    </w:p>
    <w:p w:rsidR="00417AC2" w:rsidRDefault="00417AC2" w:rsidP="00417AC2">
      <w:r>
        <w:t>α) το μέρος αντί για το όλο:</w:t>
      </w:r>
    </w:p>
    <w:p w:rsidR="00417AC2" w:rsidRDefault="00417AC2" w:rsidP="00417AC2">
      <w:r>
        <w:t>-Κάθε βρύση και φλάμπουρο, κάθε κλαδί και κλέφτης (αντί: κάθε δέντρο).</w:t>
      </w:r>
    </w:p>
    <w:p w:rsidR="00417AC2" w:rsidRDefault="00417AC2" w:rsidP="00417AC2">
      <w:r>
        <w:t>β) το ένα αντί για τα πολλά:</w:t>
      </w:r>
    </w:p>
    <w:p w:rsidR="00417AC2" w:rsidRDefault="00417AC2" w:rsidP="00417AC2">
      <w:r>
        <w:t>-Τούρκος το τριγυρίζει χρόνους δώδεκα (αντί: Τούρκοι).</w:t>
      </w:r>
    </w:p>
    <w:p w:rsidR="00417AC2" w:rsidRDefault="00417AC2" w:rsidP="00417AC2">
      <w:r>
        <w:t>γ) η ύλη αντί για εκείνο που έχει κατασκευαστεί από την ύλη:</w:t>
      </w:r>
    </w:p>
    <w:p w:rsidR="00417AC2" w:rsidRDefault="00417AC2" w:rsidP="00417AC2">
      <w:r>
        <w:t>-Να τρώει η σκουριά το σίδερο κι η γης τον ανδρειωμένο (αντί: τα σιδερένια όπλα)</w:t>
      </w:r>
    </w:p>
    <w:p w:rsidR="00417AC2" w:rsidRDefault="00417AC2" w:rsidP="00417AC2">
      <w:r>
        <w:t>δ) το όργανο αντί για την ενέργεια που παράγεται από αυτό:</w:t>
      </w:r>
    </w:p>
    <w:p w:rsidR="00417AC2" w:rsidRDefault="00417AC2" w:rsidP="00417AC2">
      <w:r>
        <w:lastRenderedPageBreak/>
        <w:t>-Πάρε το μάτι του αϊτού και τα' αλαφιού το πόδι (αντί: την εξυπνάδα και την ταχύτητα)</w:t>
      </w:r>
    </w:p>
    <w:p w:rsidR="00417AC2" w:rsidRDefault="00417AC2" w:rsidP="00417AC2">
      <w:r>
        <w:t>ε) Το εικονιζόμενο πρόσωπο αντί για την εικόνα του:</w:t>
      </w:r>
    </w:p>
    <w:p w:rsidR="00417AC2" w:rsidRDefault="00417AC2" w:rsidP="00417AC2">
      <w:r>
        <w:t>-Φλωριά ρίχνουν στην Παναγιά, φλωριά ρίχνουν στους άγιους (αντί: στην εικόνα της Παναγιάς και στις εικόνες των αγίων).</w:t>
      </w:r>
    </w:p>
    <w:p w:rsidR="00417AC2" w:rsidRDefault="00506CF7" w:rsidP="00417AC2">
      <w:proofErr w:type="spellStart"/>
      <w:r>
        <w:t>Στ</w:t>
      </w:r>
      <w:proofErr w:type="spellEnd"/>
      <w:r>
        <w:t>)</w:t>
      </w:r>
      <w:r w:rsidR="00417AC2">
        <w:t>όταν το όνομα του δημιουργού χρησιμοποιείται αντί για το δημιούργημα, αυτό που περιέχει κάτι αντί για το περιεχόμενο κτλ. Στη μετωνυμία χρησιμοποιείται:</w:t>
      </w:r>
    </w:p>
    <w:p w:rsidR="00417AC2" w:rsidRDefault="00417AC2" w:rsidP="00417AC2">
      <w:r>
        <w:t>Λιτότητα: όταν μια λέξη εκφράζεται από την αντίθετη της συνοδευόμενη από άρνηση.</w:t>
      </w:r>
    </w:p>
    <w:p w:rsidR="00417AC2" w:rsidRDefault="00417AC2" w:rsidP="00417AC2">
      <w:r>
        <w:t>-Σήμερα ξόδεψα όχι λίγα (αντί: πάρα πολλά).</w:t>
      </w:r>
    </w:p>
    <w:p w:rsidR="00417AC2" w:rsidRDefault="00417AC2" w:rsidP="00417AC2">
      <w:r>
        <w:t xml:space="preserve"> Ειρωνεία: όταν αστειεύεται ή χλευάζει κάποιος χρησιμοποιώντας σκόπιμα λέξεις η φράσεις που έχουν διαφορετική σημασία απ' ό,τι έχει στο νου του.</w:t>
      </w:r>
    </w:p>
    <w:p w:rsidR="00417AC2" w:rsidRDefault="00417AC2" w:rsidP="00417AC2">
      <w:r>
        <w:t>-Τι ωραία συμπεριφορά! (αντί: άσχημη συμπεριφορά).</w:t>
      </w:r>
    </w:p>
    <w:p w:rsidR="00417AC2" w:rsidRDefault="00417AC2" w:rsidP="00417AC2">
      <w:r>
        <w:t xml:space="preserve"> Ευφημισμός: όταν μια λέξη ή φράση με καλή σημασία χρησιμοποιείται για την ονομασία κακού ή δυσάρεστου πράγματος.</w:t>
      </w:r>
    </w:p>
    <w:p w:rsidR="00417AC2" w:rsidRDefault="00417AC2" w:rsidP="00417AC2">
      <w:r>
        <w:t>-Εύξεινος ( =φιλόξενος) Πόντος [αντί Άξενος (=αφιλόξενος) Πόντος].</w:t>
      </w:r>
    </w:p>
    <w:p w:rsidR="00417AC2" w:rsidRDefault="00417AC2" w:rsidP="00417AC2">
      <w:r>
        <w:t>Υπερβολή: όταν μια κατάσταση μεγαλοποιείται για να προκαλέσει μεγαλύτερη εντύπωση.</w:t>
      </w:r>
    </w:p>
    <w:p w:rsidR="00417AC2" w:rsidRDefault="00417AC2" w:rsidP="00417AC2">
      <w:r>
        <w:t>-Στο έμπα χίλιους έκοψε, στο έβγα δυο χιλιάδες.</w:t>
      </w:r>
    </w:p>
    <w:p w:rsidR="00417AC2" w:rsidRDefault="00417AC2" w:rsidP="00417AC2">
      <w:r>
        <w:t>Αλληγορία: είναι μια μεταφορική φράση που κρύβει διαφορετικό νόημα από αυτό που δηλώνουν οι λέξεις της. Διαφέρει από τη μεταφορά γιατί δεν περιορίζεται σε μια λέξη, αλλά αποτελεί συνεχές όλο.</w:t>
      </w:r>
    </w:p>
    <w:p w:rsidR="00417AC2" w:rsidRDefault="00417AC2" w:rsidP="00417AC2">
      <w:r>
        <w:t>-Τ' άσπρισε τα γένια του ο Αϊ-Νικόλας (αντί: χιόνισε του Αγίου Νικολάου).</w:t>
      </w:r>
    </w:p>
    <w:p w:rsidR="00417AC2" w:rsidRDefault="00417AC2" w:rsidP="00417AC2">
      <w:r>
        <w:t>Παρομοίωση: όταν συγκρίνουμε δύο πρόσωπα ή πράγματα ή φαινόμενα που έχουν ομοιότητα μεταξύ τους, προκειμένου να τονιστεί η ιδιότητα του ενός. Η παρομοίωση αρχίζει με τις λέξεις σαν, καθώς, όπως και με το σαν να, όταν έχουμε υποθετική παρομοίωση.</w:t>
      </w:r>
    </w:p>
    <w:p w:rsidR="00417AC2" w:rsidRDefault="00417AC2" w:rsidP="00417AC2">
      <w:r>
        <w:t xml:space="preserve">-Μια θάλασσα μέσα μου σα λίμνη </w:t>
      </w:r>
      <w:proofErr w:type="spellStart"/>
      <w:r>
        <w:t>γλυκόστρωτη</w:t>
      </w:r>
      <w:proofErr w:type="spellEnd"/>
      <w:r>
        <w:t xml:space="preserve"> / και σαν ωκεανός ανοιχτή και μεγάλη.</w:t>
      </w:r>
    </w:p>
    <w:p w:rsidR="00417AC2" w:rsidRDefault="00417AC2" w:rsidP="00417AC2">
      <w:r>
        <w:t>Αντίθεση:  όταν παρατίθενται και συσχετίζονται δύο έννοιες που έχουν ολότελα διαφορετική σημασία.</w:t>
      </w:r>
    </w:p>
    <w:p w:rsidR="00417AC2" w:rsidRDefault="00417AC2" w:rsidP="00417AC2">
      <w:r>
        <w:t>-Είναι από μαύρη πέτρα κι είναι απ' όνειρο κι έ</w:t>
      </w:r>
      <w:r>
        <w:t>χει λοστρόμο αθώο, ναύτη πονηρά</w:t>
      </w:r>
      <w:r>
        <w:t xml:space="preserve"> </w:t>
      </w:r>
    </w:p>
    <w:p w:rsidR="00417AC2" w:rsidRDefault="00417AC2" w:rsidP="00417AC2">
      <w:r>
        <w:t>Οξύμωρο: όταν συνεκφέρονται δύο έννοιες αντιφατικές, οι οποίες στην πραγματικότητα είναι ασυμβίβαστες και ασυνδύαστες, ώστε η μία ν' αποκλείει την άλλη.</w:t>
      </w:r>
    </w:p>
    <w:p w:rsidR="00417AC2" w:rsidRDefault="00417AC2" w:rsidP="00417AC2">
      <w:r>
        <w:t>-</w:t>
      </w:r>
      <w:proofErr w:type="spellStart"/>
      <w:r>
        <w:t>Δώρον</w:t>
      </w:r>
      <w:proofErr w:type="spellEnd"/>
      <w:r>
        <w:t xml:space="preserve"> άδωρον.</w:t>
      </w:r>
    </w:p>
    <w:p w:rsidR="00417AC2" w:rsidRDefault="00417AC2" w:rsidP="00417AC2">
      <w:r>
        <w:t xml:space="preserve"> Προσωποποίηση: όταν αποδίδονται ανθρώπινες ιδιότητες σε ζώα, σε αντικείμενα ή αφηρημένες έννοιες.</w:t>
      </w:r>
    </w:p>
    <w:p w:rsidR="00417AC2" w:rsidRDefault="00417AC2" w:rsidP="00417AC2">
      <w:r>
        <w:t>-Ο Όλυμπος και ο Κίσαβος, τα δυο βουνά μαλώνουν.</w:t>
      </w:r>
    </w:p>
    <w:p w:rsidR="00417AC2" w:rsidRDefault="00417AC2" w:rsidP="00417AC2"/>
    <w:p w:rsidR="000312CD" w:rsidRDefault="000312CD" w:rsidP="00417AC2"/>
    <w:sectPr w:rsidR="000312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C2"/>
    <w:rsid w:val="000312CD"/>
    <w:rsid w:val="00417AC2"/>
    <w:rsid w:val="0050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A364B-4C27-4488-AB55-45154986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1</cp:revision>
  <dcterms:created xsi:type="dcterms:W3CDTF">2014-12-03T21:12:00Z</dcterms:created>
  <dcterms:modified xsi:type="dcterms:W3CDTF">2014-12-03T21:33:00Z</dcterms:modified>
</cp:coreProperties>
</file>