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BF" w:rsidRDefault="004D63EA" w:rsidP="004D63EA">
      <w:pPr>
        <w:spacing w:line="240" w:lineRule="auto"/>
        <w:jc w:val="center"/>
        <w:rPr>
          <w:b/>
        </w:rPr>
      </w:pPr>
      <w:r w:rsidRPr="004D63EA">
        <w:rPr>
          <w:b/>
        </w:rPr>
        <w:t xml:space="preserve">ΔΙΑΓΩΝΙΣΜΑ </w:t>
      </w:r>
    </w:p>
    <w:p w:rsidR="004D63EA" w:rsidRPr="004D63EA" w:rsidRDefault="004D63EA" w:rsidP="004D63EA">
      <w:pPr>
        <w:spacing w:line="240" w:lineRule="auto"/>
        <w:jc w:val="center"/>
        <w:rPr>
          <w:b/>
        </w:rPr>
      </w:pPr>
      <w:r w:rsidRPr="004D63EA">
        <w:rPr>
          <w:b/>
        </w:rPr>
        <w:t xml:space="preserve"> </w:t>
      </w:r>
      <w:r w:rsidR="00C00EBF">
        <w:rPr>
          <w:b/>
        </w:rPr>
        <w:t>ΑΝΑΠΝΕΥΣΤΙΚΟ – ΟΥΡΟΠΟΙΗΤΙΚΟ – ΓΕΝΝΗΤΙΚΟ – ΕΝΔΟΚΡΙΝΕΙΣ ΑΔΕΝΕΣ</w:t>
      </w:r>
    </w:p>
    <w:p w:rsidR="004D63EA" w:rsidRPr="00F1114B" w:rsidRDefault="004D63EA" w:rsidP="004D63EA">
      <w:pPr>
        <w:spacing w:line="240" w:lineRule="auto"/>
        <w:rPr>
          <w:b/>
          <w:u w:val="single"/>
        </w:rPr>
      </w:pPr>
      <w:r w:rsidRPr="00F1114B">
        <w:rPr>
          <w:b/>
          <w:u w:val="single"/>
        </w:rPr>
        <w:t>ΘΕΜΑ Α.</w:t>
      </w:r>
    </w:p>
    <w:p w:rsidR="004D63EA" w:rsidRPr="004D63EA" w:rsidRDefault="004D63EA" w:rsidP="004D63EA">
      <w:pPr>
        <w:spacing w:line="240" w:lineRule="auto"/>
        <w:rPr>
          <w:b/>
        </w:rPr>
      </w:pPr>
      <w:r w:rsidRPr="004D63EA">
        <w:rPr>
          <w:b/>
        </w:rPr>
        <w:t>Α1. Γράψτε Σωστό ή Λάθος</w:t>
      </w:r>
    </w:p>
    <w:p w:rsidR="00C35824" w:rsidRDefault="00054B91" w:rsidP="00C35824">
      <w:pPr>
        <w:pStyle w:val="a3"/>
        <w:numPr>
          <w:ilvl w:val="0"/>
          <w:numId w:val="1"/>
        </w:numPr>
        <w:spacing w:line="360" w:lineRule="auto"/>
      </w:pPr>
      <w:r>
        <w:t xml:space="preserve">Στην πρώτη μοίρα της ανδρικής ουρήθρας, την υμενώδη εκβάλλουν οι </w:t>
      </w:r>
      <w:proofErr w:type="spellStart"/>
      <w:r>
        <w:t>εκσπερματικοί</w:t>
      </w:r>
      <w:proofErr w:type="spellEnd"/>
      <w:r>
        <w:t xml:space="preserve"> πόροι </w:t>
      </w:r>
    </w:p>
    <w:p w:rsidR="00A348FB" w:rsidRDefault="00C35824" w:rsidP="00C35824">
      <w:pPr>
        <w:pStyle w:val="a3"/>
        <w:numPr>
          <w:ilvl w:val="0"/>
          <w:numId w:val="1"/>
        </w:numPr>
        <w:spacing w:line="360" w:lineRule="auto"/>
      </w:pPr>
      <w:r>
        <w:t>Τα σπερματοζωάρια παράγονται από τα κύτταρα της διάμεσης ουσίας των όρχεων</w:t>
      </w:r>
      <w:r w:rsidR="005F5FCF">
        <w:t>.</w:t>
      </w:r>
    </w:p>
    <w:p w:rsidR="00A348FB" w:rsidRDefault="00C35824" w:rsidP="004D63EA">
      <w:pPr>
        <w:pStyle w:val="a3"/>
        <w:numPr>
          <w:ilvl w:val="0"/>
          <w:numId w:val="1"/>
        </w:numPr>
        <w:spacing w:line="360" w:lineRule="auto"/>
      </w:pPr>
      <w:r>
        <w:t xml:space="preserve">Η μερική πίεση του διοξειδίου του άνθρακα στις κυψελίδες είναι 45 </w:t>
      </w:r>
      <w:r>
        <w:rPr>
          <w:lang w:val="en-US"/>
        </w:rPr>
        <w:t>mmHg</w:t>
      </w:r>
      <w:r w:rsidR="00A348FB">
        <w:t>.</w:t>
      </w:r>
    </w:p>
    <w:p w:rsidR="00A348FB" w:rsidRDefault="00C35824" w:rsidP="004D63EA">
      <w:pPr>
        <w:pStyle w:val="a3"/>
        <w:numPr>
          <w:ilvl w:val="0"/>
          <w:numId w:val="1"/>
        </w:numPr>
        <w:spacing w:line="360" w:lineRule="auto"/>
      </w:pPr>
      <w:r>
        <w:t>Αφαίρεση του θύμου αδένα μπορεί να οδηγήσει ακόμα και στον θάνατο</w:t>
      </w:r>
      <w:r w:rsidR="008443F9">
        <w:t>.</w:t>
      </w:r>
    </w:p>
    <w:p w:rsidR="008443F9" w:rsidRDefault="00C35824" w:rsidP="004D63EA">
      <w:pPr>
        <w:pStyle w:val="a3"/>
        <w:numPr>
          <w:ilvl w:val="0"/>
          <w:numId w:val="1"/>
        </w:numPr>
        <w:spacing w:line="360" w:lineRule="auto"/>
      </w:pPr>
      <w:r>
        <w:t xml:space="preserve">Η </w:t>
      </w:r>
      <w:proofErr w:type="spellStart"/>
      <w:r>
        <w:t>ωκυτοκίνη</w:t>
      </w:r>
      <w:proofErr w:type="spellEnd"/>
      <w:r>
        <w:t xml:space="preserve"> παράγεται από τον πρόσθιο λοβό της υπόφυσης μαζί με άλλες έξι ορμόνες</w:t>
      </w:r>
      <w:r w:rsidR="00A35D4C">
        <w:t>.</w:t>
      </w:r>
    </w:p>
    <w:p w:rsidR="00B80325" w:rsidRDefault="004D63EA" w:rsidP="00C00EBF">
      <w:pPr>
        <w:pStyle w:val="a3"/>
        <w:spacing w:line="360" w:lineRule="auto"/>
      </w:pPr>
      <w:r>
        <w:t xml:space="preserve">                                                                                                                                  Μονάδες 10</w:t>
      </w:r>
    </w:p>
    <w:p w:rsidR="00C00EBF" w:rsidRPr="00C00EBF" w:rsidRDefault="00C00EBF" w:rsidP="00C00EBF">
      <w:pPr>
        <w:pStyle w:val="a3"/>
        <w:spacing w:line="360" w:lineRule="auto"/>
      </w:pPr>
    </w:p>
    <w:p w:rsidR="00B80325" w:rsidRDefault="004D63EA" w:rsidP="004D63EA">
      <w:pPr>
        <w:spacing w:line="360" w:lineRule="auto"/>
        <w:rPr>
          <w:b/>
        </w:rPr>
      </w:pPr>
      <w:r>
        <w:rPr>
          <w:b/>
        </w:rPr>
        <w:t>Α2. Επιλέξτε την λέξη που ταιριάζει:</w:t>
      </w:r>
    </w:p>
    <w:p w:rsidR="004279A0" w:rsidRDefault="004279A0" w:rsidP="004D63EA">
      <w:pPr>
        <w:spacing w:line="360" w:lineRule="auto"/>
        <w:rPr>
          <w:b/>
        </w:rPr>
      </w:pPr>
    </w:p>
    <w:p w:rsidR="004279A0" w:rsidRPr="008404EF" w:rsidRDefault="004279A0" w:rsidP="004D63EA">
      <w:pPr>
        <w:spacing w:line="360" w:lineRule="auto"/>
        <w:rPr>
          <w:b/>
        </w:rPr>
        <w:sectPr w:rsidR="004279A0" w:rsidRPr="008404EF" w:rsidSect="0061408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B80325" w:rsidRPr="00054B91" w:rsidRDefault="00D97567" w:rsidP="004D63EA">
      <w:pPr>
        <w:spacing w:line="360" w:lineRule="auto"/>
        <w:rPr>
          <w:b/>
          <w:i/>
        </w:rPr>
      </w:pPr>
      <w:r w:rsidRPr="00054B91">
        <w:rPr>
          <w:b/>
          <w:i/>
        </w:rPr>
        <w:lastRenderedPageBreak/>
        <w:t xml:space="preserve">1. </w:t>
      </w:r>
      <w:r w:rsidR="00DE1E37" w:rsidRPr="00054B91">
        <w:rPr>
          <w:b/>
          <w:i/>
        </w:rPr>
        <w:t>14 - 16</w:t>
      </w:r>
    </w:p>
    <w:p w:rsidR="00B80325" w:rsidRPr="00054B91" w:rsidRDefault="00D97567" w:rsidP="004D63EA">
      <w:pPr>
        <w:spacing w:line="360" w:lineRule="auto"/>
        <w:rPr>
          <w:b/>
          <w:i/>
        </w:rPr>
      </w:pPr>
      <w:r w:rsidRPr="00054B91">
        <w:rPr>
          <w:b/>
          <w:i/>
        </w:rPr>
        <w:t xml:space="preserve">4. </w:t>
      </w:r>
      <w:r w:rsidR="00DE1E37" w:rsidRPr="00054B91">
        <w:rPr>
          <w:b/>
          <w:i/>
        </w:rPr>
        <w:t xml:space="preserve">με μορφή </w:t>
      </w:r>
      <w:proofErr w:type="spellStart"/>
      <w:r w:rsidR="00DE1E37" w:rsidRPr="00054B91">
        <w:rPr>
          <w:b/>
          <w:i/>
        </w:rPr>
        <w:t>διτανθρακικών</w:t>
      </w:r>
      <w:proofErr w:type="spellEnd"/>
      <w:r w:rsidR="00DE1E37" w:rsidRPr="00054B91">
        <w:rPr>
          <w:b/>
          <w:i/>
        </w:rPr>
        <w:t xml:space="preserve"> ιόντων</w:t>
      </w:r>
      <w:r w:rsidR="00A35D4C" w:rsidRPr="00054B91">
        <w:rPr>
          <w:b/>
          <w:i/>
        </w:rPr>
        <w:t xml:space="preserve"> </w:t>
      </w:r>
      <w:r w:rsidR="00B80325" w:rsidRPr="00054B91">
        <w:rPr>
          <w:b/>
          <w:i/>
        </w:rPr>
        <w:t xml:space="preserve"> </w:t>
      </w:r>
    </w:p>
    <w:p w:rsidR="00B80325" w:rsidRPr="00054B91" w:rsidRDefault="00D97567" w:rsidP="004D63EA">
      <w:pPr>
        <w:spacing w:line="360" w:lineRule="auto"/>
        <w:rPr>
          <w:b/>
          <w:i/>
        </w:rPr>
      </w:pPr>
      <w:r w:rsidRPr="00054B91">
        <w:rPr>
          <w:b/>
          <w:i/>
        </w:rPr>
        <w:t xml:space="preserve">7. </w:t>
      </w:r>
      <w:r w:rsidR="00DE1E37" w:rsidRPr="00054B91">
        <w:rPr>
          <w:b/>
          <w:i/>
        </w:rPr>
        <w:t xml:space="preserve">250 – 300 </w:t>
      </w:r>
      <w:proofErr w:type="spellStart"/>
      <w:r w:rsidR="00DE1E37" w:rsidRPr="00054B91">
        <w:rPr>
          <w:b/>
          <w:i/>
        </w:rPr>
        <w:t>γρ</w:t>
      </w:r>
      <w:proofErr w:type="spellEnd"/>
      <w:r w:rsidR="00DE1E37" w:rsidRPr="00054B91">
        <w:rPr>
          <w:b/>
          <w:i/>
        </w:rPr>
        <w:t>.</w:t>
      </w:r>
    </w:p>
    <w:p w:rsidR="008404EF" w:rsidRPr="00054B91" w:rsidRDefault="00D97567" w:rsidP="004D63EA">
      <w:pPr>
        <w:spacing w:line="360" w:lineRule="auto"/>
        <w:rPr>
          <w:b/>
          <w:i/>
        </w:rPr>
      </w:pPr>
      <w:r w:rsidRPr="00054B91">
        <w:rPr>
          <w:b/>
          <w:i/>
        </w:rPr>
        <w:t xml:space="preserve">9. </w:t>
      </w:r>
      <w:r w:rsidR="00054B91" w:rsidRPr="00054B91">
        <w:rPr>
          <w:b/>
          <w:i/>
        </w:rPr>
        <w:t>των όρχεων</w:t>
      </w:r>
    </w:p>
    <w:p w:rsidR="00B80325" w:rsidRPr="00054B91" w:rsidRDefault="00B80325" w:rsidP="004D63EA">
      <w:pPr>
        <w:spacing w:line="360" w:lineRule="auto"/>
        <w:rPr>
          <w:b/>
          <w:i/>
        </w:rPr>
      </w:pPr>
      <w:r w:rsidRPr="00054B91">
        <w:rPr>
          <w:b/>
          <w:i/>
        </w:rPr>
        <w:lastRenderedPageBreak/>
        <w:t xml:space="preserve"> </w:t>
      </w:r>
      <w:r w:rsidR="00D97567" w:rsidRPr="00054B91">
        <w:rPr>
          <w:b/>
          <w:i/>
        </w:rPr>
        <w:t xml:space="preserve">2. </w:t>
      </w:r>
      <w:r w:rsidR="00DE1E37" w:rsidRPr="00054B91">
        <w:rPr>
          <w:b/>
          <w:i/>
        </w:rPr>
        <w:t>διαλυμένο στο πλάσμα</w:t>
      </w:r>
      <w:r w:rsidRPr="00054B91">
        <w:rPr>
          <w:b/>
          <w:i/>
        </w:rPr>
        <w:t xml:space="preserve">          </w:t>
      </w:r>
    </w:p>
    <w:p w:rsidR="00B80325" w:rsidRPr="00054B91" w:rsidRDefault="00D97567" w:rsidP="004D63EA">
      <w:pPr>
        <w:spacing w:line="360" w:lineRule="auto"/>
        <w:rPr>
          <w:b/>
          <w:i/>
        </w:rPr>
      </w:pPr>
      <w:r w:rsidRPr="00054B91">
        <w:rPr>
          <w:b/>
          <w:i/>
        </w:rPr>
        <w:t xml:space="preserve">5. </w:t>
      </w:r>
      <w:r w:rsidR="00DE1E37" w:rsidRPr="00054B91">
        <w:rPr>
          <w:b/>
          <w:i/>
        </w:rPr>
        <w:t>16 - 18</w:t>
      </w:r>
      <w:r w:rsidR="00B80325" w:rsidRPr="00054B91">
        <w:rPr>
          <w:b/>
          <w:i/>
        </w:rPr>
        <w:t xml:space="preserve"> </w:t>
      </w:r>
    </w:p>
    <w:p w:rsidR="00D97567" w:rsidRPr="00054B91" w:rsidRDefault="00D97567" w:rsidP="004D63EA">
      <w:pPr>
        <w:spacing w:line="360" w:lineRule="auto"/>
        <w:rPr>
          <w:b/>
          <w:i/>
        </w:rPr>
      </w:pPr>
      <w:r w:rsidRPr="00054B91">
        <w:rPr>
          <w:b/>
          <w:i/>
        </w:rPr>
        <w:t>8.</w:t>
      </w:r>
      <w:r w:rsidR="00DE1E37" w:rsidRPr="00054B91">
        <w:rPr>
          <w:b/>
          <w:i/>
        </w:rPr>
        <w:t xml:space="preserve"> 3</w:t>
      </w:r>
      <w:r w:rsidR="00DE1E37" w:rsidRPr="00054B91">
        <w:rPr>
          <w:b/>
          <w:i/>
          <w:vertAlign w:val="superscript"/>
        </w:rPr>
        <w:t>ου</w:t>
      </w:r>
      <w:r w:rsidR="00DE1E37" w:rsidRPr="00054B91">
        <w:rPr>
          <w:b/>
          <w:i/>
        </w:rPr>
        <w:t xml:space="preserve"> με 5</w:t>
      </w:r>
      <w:r w:rsidR="00DE1E37" w:rsidRPr="00054B91">
        <w:rPr>
          <w:b/>
          <w:i/>
          <w:vertAlign w:val="superscript"/>
        </w:rPr>
        <w:t>ου</w:t>
      </w:r>
      <w:r w:rsidR="00DE1E37" w:rsidRPr="00054B91">
        <w:rPr>
          <w:b/>
          <w:i/>
        </w:rPr>
        <w:t xml:space="preserve"> </w:t>
      </w:r>
      <w:proofErr w:type="spellStart"/>
      <w:r w:rsidR="00DE1E37" w:rsidRPr="00054B91">
        <w:rPr>
          <w:b/>
          <w:i/>
        </w:rPr>
        <w:t>οσφυικού</w:t>
      </w:r>
      <w:proofErr w:type="spellEnd"/>
      <w:r w:rsidR="00DE1E37" w:rsidRPr="00054B91">
        <w:rPr>
          <w:b/>
          <w:i/>
        </w:rPr>
        <w:t xml:space="preserve"> σπονδύλου</w:t>
      </w:r>
    </w:p>
    <w:p w:rsidR="00A35D4C" w:rsidRPr="00054B91" w:rsidRDefault="00D97567" w:rsidP="004D63EA">
      <w:pPr>
        <w:spacing w:line="360" w:lineRule="auto"/>
        <w:rPr>
          <w:b/>
          <w:i/>
        </w:rPr>
      </w:pPr>
      <w:r w:rsidRPr="00054B91">
        <w:rPr>
          <w:b/>
          <w:i/>
        </w:rPr>
        <w:lastRenderedPageBreak/>
        <w:t xml:space="preserve">3. </w:t>
      </w:r>
      <w:r w:rsidR="00DE1E37" w:rsidRPr="00054B91">
        <w:rPr>
          <w:b/>
          <w:i/>
        </w:rPr>
        <w:t>12</w:t>
      </w:r>
      <w:r w:rsidR="00DE1E37" w:rsidRPr="00054B91">
        <w:rPr>
          <w:b/>
          <w:i/>
          <w:vertAlign w:val="superscript"/>
        </w:rPr>
        <w:t>ου</w:t>
      </w:r>
      <w:r w:rsidR="00DE1E37" w:rsidRPr="00054B91">
        <w:rPr>
          <w:b/>
          <w:i/>
        </w:rPr>
        <w:t xml:space="preserve"> θωρακικού με 3</w:t>
      </w:r>
      <w:r w:rsidR="00DE1E37" w:rsidRPr="00054B91">
        <w:rPr>
          <w:b/>
          <w:i/>
          <w:vertAlign w:val="superscript"/>
        </w:rPr>
        <w:t>ου</w:t>
      </w:r>
      <w:r w:rsidR="00DE1E37" w:rsidRPr="00054B91">
        <w:rPr>
          <w:b/>
          <w:i/>
        </w:rPr>
        <w:t xml:space="preserve"> </w:t>
      </w:r>
      <w:proofErr w:type="spellStart"/>
      <w:r w:rsidR="00DE1E37" w:rsidRPr="00054B91">
        <w:rPr>
          <w:b/>
          <w:i/>
        </w:rPr>
        <w:t>οσφυικού</w:t>
      </w:r>
      <w:proofErr w:type="spellEnd"/>
      <w:r w:rsidR="00DE1E37" w:rsidRPr="00054B91">
        <w:rPr>
          <w:b/>
          <w:i/>
        </w:rPr>
        <w:t xml:space="preserve"> σπονδύλου</w:t>
      </w:r>
    </w:p>
    <w:p w:rsidR="008404EF" w:rsidRPr="00054B91" w:rsidRDefault="00D97567" w:rsidP="004D63EA">
      <w:pPr>
        <w:spacing w:line="360" w:lineRule="auto"/>
        <w:rPr>
          <w:b/>
          <w:i/>
        </w:rPr>
      </w:pPr>
      <w:r w:rsidRPr="00054B91">
        <w:rPr>
          <w:b/>
          <w:i/>
        </w:rPr>
        <w:t xml:space="preserve">6. </w:t>
      </w:r>
      <w:r w:rsidR="00054B91" w:rsidRPr="00054B91">
        <w:rPr>
          <w:b/>
          <w:i/>
        </w:rPr>
        <w:t xml:space="preserve">400 – 600 </w:t>
      </w:r>
      <w:proofErr w:type="spellStart"/>
      <w:r w:rsidR="00054B91" w:rsidRPr="00054B91">
        <w:rPr>
          <w:b/>
          <w:i/>
        </w:rPr>
        <w:t>γρ</w:t>
      </w:r>
      <w:proofErr w:type="spellEnd"/>
      <w:r w:rsidR="00054B91" w:rsidRPr="00054B91">
        <w:rPr>
          <w:b/>
          <w:i/>
        </w:rPr>
        <w:t>.</w:t>
      </w:r>
    </w:p>
    <w:p w:rsidR="00D97567" w:rsidRPr="00054B91" w:rsidRDefault="00D97567" w:rsidP="004D63EA">
      <w:pPr>
        <w:spacing w:line="360" w:lineRule="auto"/>
        <w:rPr>
          <w:b/>
          <w:i/>
        </w:rPr>
        <w:sectPr w:rsidR="00D97567" w:rsidRPr="00054B91" w:rsidSect="00B80325">
          <w:type w:val="continuous"/>
          <w:pgSz w:w="11906" w:h="16838"/>
          <w:pgMar w:top="1440" w:right="1800" w:bottom="1440" w:left="1800" w:header="708" w:footer="708" w:gutter="0"/>
          <w:cols w:num="3" w:space="708"/>
          <w:docGrid w:linePitch="360"/>
        </w:sectPr>
      </w:pPr>
      <w:r w:rsidRPr="00054B91">
        <w:rPr>
          <w:b/>
          <w:i/>
        </w:rPr>
        <w:t xml:space="preserve">10. </w:t>
      </w:r>
      <w:r w:rsidR="00054B91" w:rsidRPr="00054B91">
        <w:rPr>
          <w:b/>
          <w:i/>
        </w:rPr>
        <w:t>του προστάτη</w:t>
      </w:r>
    </w:p>
    <w:p w:rsidR="00B80325" w:rsidRPr="00B80325" w:rsidRDefault="00B80325" w:rsidP="004D63EA">
      <w:pPr>
        <w:spacing w:line="360" w:lineRule="auto"/>
      </w:pPr>
    </w:p>
    <w:p w:rsidR="00A35D4C" w:rsidRDefault="00DE1E37" w:rsidP="004D63EA">
      <w:pPr>
        <w:pStyle w:val="a3"/>
        <w:numPr>
          <w:ilvl w:val="0"/>
          <w:numId w:val="2"/>
        </w:numPr>
        <w:spacing w:line="360" w:lineRule="auto"/>
      </w:pPr>
      <w:r>
        <w:rPr>
          <w:lang w:val="en-US"/>
        </w:rPr>
        <w:t>O</w:t>
      </w:r>
      <w:r w:rsidRPr="00DE1E37">
        <w:t xml:space="preserve"> </w:t>
      </w:r>
      <w:r>
        <w:t>φυσιολογικός αριθμός των αναπνοών ανά λεπτό σε ένα ενήλικα είναι</w:t>
      </w:r>
      <w:r w:rsidR="00D57885">
        <w:t>………………….</w:t>
      </w:r>
      <w:r w:rsidR="00A35D4C">
        <w:t xml:space="preserve"> </w:t>
      </w:r>
    </w:p>
    <w:p w:rsidR="008A3217" w:rsidRDefault="00DE1E37" w:rsidP="004D63EA">
      <w:pPr>
        <w:pStyle w:val="a3"/>
        <w:numPr>
          <w:ilvl w:val="0"/>
          <w:numId w:val="2"/>
        </w:numPr>
        <w:spacing w:line="360" w:lineRule="auto"/>
      </w:pPr>
      <w:r>
        <w:t xml:space="preserve">Το 68% του διοξειδίου του άνθρακα μεταφέρεται </w:t>
      </w:r>
      <w:r w:rsidR="008A3217">
        <w:t xml:space="preserve"> …………………………</w:t>
      </w:r>
      <w:r w:rsidR="00D57885">
        <w:t>…</w:t>
      </w:r>
    </w:p>
    <w:p w:rsidR="00A35D4C" w:rsidRDefault="00DE1E37" w:rsidP="004D63EA">
      <w:pPr>
        <w:pStyle w:val="a3"/>
        <w:numPr>
          <w:ilvl w:val="0"/>
          <w:numId w:val="2"/>
        </w:numPr>
        <w:spacing w:line="360" w:lineRule="auto"/>
      </w:pPr>
      <w:r>
        <w:t>Οι νεφροί βρίσκονται δεξιά και αριστερά από την σπονδυλική στήλη στο ύψος του ……………………..</w:t>
      </w:r>
      <w:r w:rsidR="00B80325">
        <w:t>.</w:t>
      </w:r>
    </w:p>
    <w:p w:rsidR="00B80325" w:rsidRDefault="00DE1E37" w:rsidP="004D63EA">
      <w:pPr>
        <w:pStyle w:val="a3"/>
        <w:numPr>
          <w:ilvl w:val="0"/>
          <w:numId w:val="2"/>
        </w:numPr>
        <w:spacing w:line="360" w:lineRule="auto"/>
      </w:pPr>
      <w:r>
        <w:t xml:space="preserve"> Όταν η ουροδόχος κύστη γεμίσει με   ……………………………… ούρα ο άνθρωπος έχει επιθυμία για ούρηση.</w:t>
      </w:r>
    </w:p>
    <w:p w:rsidR="00054B91" w:rsidRPr="008404EF" w:rsidRDefault="00054B91" w:rsidP="004D63EA">
      <w:pPr>
        <w:pStyle w:val="a3"/>
        <w:numPr>
          <w:ilvl w:val="0"/>
          <w:numId w:val="2"/>
        </w:numPr>
        <w:spacing w:line="360" w:lineRule="auto"/>
      </w:pPr>
      <w:r>
        <w:t>Το σπερματικό πλάσμα είναι υγρό κυρίως ………………………………</w:t>
      </w:r>
    </w:p>
    <w:p w:rsidR="004D63EA" w:rsidRPr="008404EF" w:rsidRDefault="004D63EA" w:rsidP="004D63EA">
      <w:pPr>
        <w:spacing w:line="360" w:lineRule="auto"/>
      </w:pPr>
      <w:r>
        <w:t xml:space="preserve">                                                                                                                                                   Μονάδες 5</w:t>
      </w:r>
    </w:p>
    <w:p w:rsidR="00B10D45" w:rsidRPr="004D63EA" w:rsidRDefault="004D63EA" w:rsidP="004D63EA">
      <w:pPr>
        <w:spacing w:line="360" w:lineRule="auto"/>
        <w:rPr>
          <w:b/>
        </w:rPr>
      </w:pPr>
      <w:r w:rsidRPr="004D63EA">
        <w:rPr>
          <w:b/>
        </w:rPr>
        <w:lastRenderedPageBreak/>
        <w:t xml:space="preserve">Α3. </w:t>
      </w:r>
      <w:r w:rsidR="00D57885" w:rsidRPr="004D63EA">
        <w:rPr>
          <w:b/>
        </w:rPr>
        <w:t>Κ</w:t>
      </w:r>
      <w:r w:rsidR="00B10D45" w:rsidRPr="004D63EA">
        <w:rPr>
          <w:b/>
        </w:rPr>
        <w:t>άντε την αντιστοίχηση:</w:t>
      </w:r>
    </w:p>
    <w:tbl>
      <w:tblPr>
        <w:tblStyle w:val="a4"/>
        <w:tblW w:w="0" w:type="auto"/>
        <w:tblLook w:val="04A0"/>
      </w:tblPr>
      <w:tblGrid>
        <w:gridCol w:w="2802"/>
        <w:gridCol w:w="5720"/>
      </w:tblGrid>
      <w:tr w:rsidR="00E62E35" w:rsidTr="00643687">
        <w:tc>
          <w:tcPr>
            <w:tcW w:w="2802" w:type="dxa"/>
          </w:tcPr>
          <w:p w:rsidR="00E62E35" w:rsidRDefault="00E62E35" w:rsidP="00643687">
            <w:pPr>
              <w:spacing w:line="360" w:lineRule="auto"/>
            </w:pPr>
            <w:r>
              <w:t xml:space="preserve">1. </w:t>
            </w:r>
            <w:r w:rsidR="00643687">
              <w:t xml:space="preserve">ουρητήρας </w:t>
            </w:r>
          </w:p>
        </w:tc>
        <w:tc>
          <w:tcPr>
            <w:tcW w:w="5720" w:type="dxa"/>
          </w:tcPr>
          <w:p w:rsidR="00E62E35" w:rsidRDefault="00E62E35" w:rsidP="00643687">
            <w:pPr>
              <w:spacing w:line="360" w:lineRule="auto"/>
            </w:pPr>
            <w:r>
              <w:t xml:space="preserve">Α. </w:t>
            </w:r>
            <w:proofErr w:type="spellStart"/>
            <w:r w:rsidR="00643687">
              <w:t>ινοχόνδρινος</w:t>
            </w:r>
            <w:proofErr w:type="spellEnd"/>
            <w:r w:rsidR="00643687">
              <w:t xml:space="preserve"> σωλήνας μήκους 10-15 εκατοστών</w:t>
            </w:r>
          </w:p>
        </w:tc>
      </w:tr>
      <w:tr w:rsidR="00E62E35" w:rsidTr="00643687">
        <w:tc>
          <w:tcPr>
            <w:tcW w:w="2802" w:type="dxa"/>
          </w:tcPr>
          <w:p w:rsidR="00E62E35" w:rsidRDefault="00E62E35" w:rsidP="00643687">
            <w:pPr>
              <w:spacing w:line="360" w:lineRule="auto"/>
            </w:pPr>
            <w:r>
              <w:t xml:space="preserve">2. </w:t>
            </w:r>
            <w:r w:rsidR="00643687">
              <w:t xml:space="preserve">φάρυγγας </w:t>
            </w:r>
          </w:p>
        </w:tc>
        <w:tc>
          <w:tcPr>
            <w:tcW w:w="5720" w:type="dxa"/>
          </w:tcPr>
          <w:p w:rsidR="00E62E35" w:rsidRPr="004D63EA" w:rsidRDefault="00E62E35" w:rsidP="00643687">
            <w:pPr>
              <w:spacing w:line="360" w:lineRule="auto"/>
            </w:pPr>
            <w:r>
              <w:t>Β.</w:t>
            </w:r>
            <w:r w:rsidR="00B10D45">
              <w:t xml:space="preserve"> </w:t>
            </w:r>
            <w:r w:rsidR="00643687">
              <w:t>ελαστικός σωλήνας μήκους 30 εκατοστών</w:t>
            </w:r>
          </w:p>
        </w:tc>
      </w:tr>
      <w:tr w:rsidR="00E62E35" w:rsidTr="00643687">
        <w:tc>
          <w:tcPr>
            <w:tcW w:w="2802" w:type="dxa"/>
          </w:tcPr>
          <w:p w:rsidR="00E62E35" w:rsidRDefault="00E62E35" w:rsidP="00643687">
            <w:pPr>
              <w:spacing w:line="360" w:lineRule="auto"/>
            </w:pPr>
            <w:r>
              <w:t xml:space="preserve">3. </w:t>
            </w:r>
            <w:r w:rsidR="00643687">
              <w:t xml:space="preserve">τραχεία </w:t>
            </w:r>
            <w:r>
              <w:t xml:space="preserve"> </w:t>
            </w:r>
          </w:p>
        </w:tc>
        <w:tc>
          <w:tcPr>
            <w:tcW w:w="5720" w:type="dxa"/>
          </w:tcPr>
          <w:p w:rsidR="00E62E35" w:rsidRDefault="00E62E35" w:rsidP="00E33FF2">
            <w:pPr>
              <w:spacing w:line="360" w:lineRule="auto"/>
            </w:pPr>
            <w:r>
              <w:t xml:space="preserve">Γ. </w:t>
            </w:r>
            <w:r w:rsidR="00E33FF2">
              <w:t>πόρος μήκους 2 εκατοστών</w:t>
            </w:r>
          </w:p>
        </w:tc>
      </w:tr>
      <w:tr w:rsidR="00E62E35" w:rsidTr="00643687">
        <w:tc>
          <w:tcPr>
            <w:tcW w:w="2802" w:type="dxa"/>
          </w:tcPr>
          <w:p w:rsidR="00E62E35" w:rsidRPr="00E62E35" w:rsidRDefault="00E62E35" w:rsidP="004D63EA">
            <w:pPr>
              <w:spacing w:line="360" w:lineRule="auto"/>
            </w:pPr>
            <w:r w:rsidRPr="00643687">
              <w:t xml:space="preserve">4. </w:t>
            </w:r>
            <w:r w:rsidR="00643687">
              <w:t xml:space="preserve">κόλπος </w:t>
            </w:r>
          </w:p>
        </w:tc>
        <w:tc>
          <w:tcPr>
            <w:tcW w:w="5720" w:type="dxa"/>
          </w:tcPr>
          <w:p w:rsidR="00E62E35" w:rsidRDefault="00E62E35" w:rsidP="00643687">
            <w:pPr>
              <w:spacing w:line="360" w:lineRule="auto"/>
            </w:pPr>
            <w:r>
              <w:t xml:space="preserve">Δ. </w:t>
            </w:r>
            <w:proofErr w:type="spellStart"/>
            <w:r w:rsidR="00643687">
              <w:t>ινομυώδης</w:t>
            </w:r>
            <w:proofErr w:type="spellEnd"/>
            <w:r w:rsidR="00643687">
              <w:t xml:space="preserve"> σωλήνας μήκους 15 εκατοστών</w:t>
            </w:r>
            <w:r>
              <w:t xml:space="preserve"> </w:t>
            </w:r>
          </w:p>
        </w:tc>
      </w:tr>
      <w:tr w:rsidR="00E62E35" w:rsidTr="00643687">
        <w:tc>
          <w:tcPr>
            <w:tcW w:w="2802" w:type="dxa"/>
          </w:tcPr>
          <w:p w:rsidR="00E62E35" w:rsidRDefault="00E62E35" w:rsidP="004D63EA">
            <w:pPr>
              <w:spacing w:line="360" w:lineRule="auto"/>
            </w:pPr>
            <w:r>
              <w:t xml:space="preserve">5. </w:t>
            </w:r>
            <w:r w:rsidR="00643687">
              <w:t xml:space="preserve">σάλπιγγα </w:t>
            </w:r>
          </w:p>
        </w:tc>
        <w:tc>
          <w:tcPr>
            <w:tcW w:w="5720" w:type="dxa"/>
          </w:tcPr>
          <w:p w:rsidR="00E62E35" w:rsidRDefault="00B10D45" w:rsidP="00643687">
            <w:pPr>
              <w:spacing w:line="360" w:lineRule="auto"/>
            </w:pPr>
            <w:r>
              <w:t xml:space="preserve">Ε. </w:t>
            </w:r>
            <w:proofErr w:type="spellStart"/>
            <w:r w:rsidR="00643687">
              <w:t>ινομυώδης</w:t>
            </w:r>
            <w:proofErr w:type="spellEnd"/>
            <w:r w:rsidR="00643687">
              <w:t xml:space="preserve"> σωλήνας μήκους 8-9 εκατοστών</w:t>
            </w:r>
          </w:p>
        </w:tc>
      </w:tr>
      <w:tr w:rsidR="00E62E35" w:rsidTr="00643687">
        <w:tc>
          <w:tcPr>
            <w:tcW w:w="2802" w:type="dxa"/>
          </w:tcPr>
          <w:p w:rsidR="00E62E35" w:rsidRDefault="00E62E35" w:rsidP="004D63EA">
            <w:pPr>
              <w:spacing w:line="360" w:lineRule="auto"/>
            </w:pPr>
          </w:p>
        </w:tc>
        <w:tc>
          <w:tcPr>
            <w:tcW w:w="5720" w:type="dxa"/>
          </w:tcPr>
          <w:p w:rsidR="00E62E35" w:rsidRDefault="00E62E35" w:rsidP="00643687">
            <w:pPr>
              <w:spacing w:line="360" w:lineRule="auto"/>
            </w:pPr>
            <w:r>
              <w:t xml:space="preserve">ΣΤ. </w:t>
            </w:r>
            <w:r w:rsidR="00643687">
              <w:t xml:space="preserve">μυϊκός σωλήνας μήκους 10-12 εκατοστών </w:t>
            </w:r>
          </w:p>
        </w:tc>
      </w:tr>
    </w:tbl>
    <w:p w:rsidR="008A3217" w:rsidRDefault="004D63EA" w:rsidP="004D63EA">
      <w:pPr>
        <w:spacing w:line="360" w:lineRule="auto"/>
      </w:pPr>
      <w:r>
        <w:t xml:space="preserve">                                                                                                                                                Μονάδες 10</w:t>
      </w:r>
    </w:p>
    <w:p w:rsidR="00F94D51" w:rsidRPr="002E3E3C" w:rsidRDefault="00F1114B" w:rsidP="004D63EA">
      <w:pPr>
        <w:spacing w:line="360" w:lineRule="auto"/>
        <w:rPr>
          <w:b/>
          <w:u w:val="single"/>
        </w:rPr>
      </w:pPr>
      <w:r w:rsidRPr="002E3E3C">
        <w:rPr>
          <w:b/>
          <w:u w:val="single"/>
        </w:rPr>
        <w:t>ΘΕΜΑ Β</w:t>
      </w:r>
    </w:p>
    <w:p w:rsidR="00EC0183" w:rsidRDefault="00C00EBF" w:rsidP="004D63EA">
      <w:pPr>
        <w:spacing w:line="360" w:lineRule="auto"/>
      </w:pPr>
      <w:r>
        <w:rPr>
          <w:b/>
        </w:rPr>
        <w:t>Β1</w:t>
      </w:r>
      <w:r w:rsidR="00F94D51" w:rsidRPr="00A851D9">
        <w:rPr>
          <w:b/>
        </w:rPr>
        <w:t>.</w:t>
      </w:r>
      <w:r w:rsidR="00F94D51">
        <w:t xml:space="preserve"> </w:t>
      </w:r>
      <w:r w:rsidR="00EC0183">
        <w:t>Η έξω μύτη έχει σχήμα τρίπλευρης πυραμίδας. Περιγράψτε τα μέρη που εμφανίζει.</w:t>
      </w:r>
      <w:r w:rsidR="003E4FCF">
        <w:t xml:space="preserve"> (μον. 5)</w:t>
      </w:r>
    </w:p>
    <w:p w:rsidR="00F94D51" w:rsidRDefault="00F94D51" w:rsidP="004D63EA">
      <w:pPr>
        <w:spacing w:line="360" w:lineRule="auto"/>
      </w:pPr>
      <w:r w:rsidRPr="00A851D9">
        <w:rPr>
          <w:b/>
        </w:rPr>
        <w:t>Β</w:t>
      </w:r>
      <w:r w:rsidR="00C00EBF">
        <w:rPr>
          <w:b/>
        </w:rPr>
        <w:t>2</w:t>
      </w:r>
      <w:r w:rsidRPr="00A851D9">
        <w:rPr>
          <w:b/>
        </w:rPr>
        <w:t>.</w:t>
      </w:r>
      <w:r w:rsidR="00EC0183">
        <w:t xml:space="preserve"> Ποια μέρη της μύτης καλύπτονται από βλεννογόνο</w:t>
      </w:r>
      <w:r w:rsidR="003E4FCF">
        <w:t xml:space="preserve"> (μον. 2)</w:t>
      </w:r>
      <w:r w:rsidR="00EC0183">
        <w:t xml:space="preserve"> και σε τι χρησιμεύει</w:t>
      </w:r>
      <w:r w:rsidR="001245D4">
        <w:t xml:space="preserve"> ο βλεννογόνος</w:t>
      </w:r>
      <w:r w:rsidR="00EC0183">
        <w:t xml:space="preserve"> ;</w:t>
      </w:r>
      <w:r>
        <w:t>(μον.</w:t>
      </w:r>
      <w:r w:rsidR="003E4FCF">
        <w:t xml:space="preserve"> 3</w:t>
      </w:r>
      <w:r>
        <w:t>)</w:t>
      </w:r>
    </w:p>
    <w:p w:rsidR="00F94D51" w:rsidRDefault="00C00EBF" w:rsidP="004D63EA">
      <w:pPr>
        <w:spacing w:line="360" w:lineRule="auto"/>
      </w:pPr>
      <w:r>
        <w:rPr>
          <w:b/>
        </w:rPr>
        <w:t>Β3</w:t>
      </w:r>
      <w:r w:rsidR="00F94D51" w:rsidRPr="00A851D9">
        <w:rPr>
          <w:b/>
        </w:rPr>
        <w:t>.</w:t>
      </w:r>
      <w:r w:rsidR="0083199A">
        <w:t xml:space="preserve"> Ονομάστε τα μέρη του πέους</w:t>
      </w:r>
      <w:r w:rsidR="00F94D51">
        <w:t>.</w:t>
      </w:r>
      <w:r w:rsidR="003E4FCF">
        <w:t xml:space="preserve">(μον.3) </w:t>
      </w:r>
      <w:r w:rsidR="0083199A">
        <w:t>Εξηγείστε το ρόλο τους.</w:t>
      </w:r>
      <w:r w:rsidR="00F94D51">
        <w:t xml:space="preserve"> (μον. </w:t>
      </w:r>
      <w:r w:rsidR="003E4FCF">
        <w:t>5</w:t>
      </w:r>
      <w:r w:rsidR="00F94D51">
        <w:t>)</w:t>
      </w:r>
    </w:p>
    <w:p w:rsidR="003E4FCF" w:rsidRDefault="00C00EBF" w:rsidP="003E4FCF">
      <w:pPr>
        <w:spacing w:line="360" w:lineRule="auto"/>
      </w:pPr>
      <w:r>
        <w:rPr>
          <w:b/>
        </w:rPr>
        <w:t>Β4</w:t>
      </w:r>
      <w:r w:rsidR="003E4FCF" w:rsidRPr="003E4FCF">
        <w:rPr>
          <w:b/>
        </w:rPr>
        <w:t>.</w:t>
      </w:r>
      <w:r w:rsidR="003E4FCF">
        <w:t xml:space="preserve"> Σε ποιο όργανο του αιδοίου  (μον. 1) και σε ποιο ακριβώς σημείο του εκβάλλει η γυναικεία ουρήθρα (μον. 2) ; ποιο άλλο </w:t>
      </w:r>
      <w:r w:rsidR="00B20F82">
        <w:t>όργανο των έσω γεννητικών</w:t>
      </w:r>
      <w:r w:rsidR="00B20F82" w:rsidRPr="00B20F82">
        <w:t xml:space="preserve"> </w:t>
      </w:r>
      <w:r w:rsidR="00B20F82">
        <w:t>οργάνων</w:t>
      </w:r>
      <w:r w:rsidR="003E4FCF">
        <w:t xml:space="preserve"> της γυναίκας εκβάλλει σε αυτό το σημείο; (μον.1)</w:t>
      </w:r>
    </w:p>
    <w:p w:rsidR="003E4FCF" w:rsidRDefault="00C00EBF" w:rsidP="003E4FCF">
      <w:pPr>
        <w:spacing w:line="360" w:lineRule="auto"/>
      </w:pPr>
      <w:r>
        <w:t>Β5</w:t>
      </w:r>
      <w:r w:rsidR="003E4FCF">
        <w:t xml:space="preserve">. </w:t>
      </w:r>
      <w:r w:rsidR="001245D4">
        <w:t>Τι σχήμα έχουν οι πνεύμονες  και με τι έρχεται σε επαφή το έξω και το έσω τοίχωμά τους; (μον. 3)</w:t>
      </w:r>
    </w:p>
    <w:p w:rsidR="00A851D9" w:rsidRDefault="001245D4" w:rsidP="004D63EA">
      <w:pPr>
        <w:spacing w:line="360" w:lineRule="auto"/>
      </w:pPr>
      <w:r>
        <w:t xml:space="preserve">                                                                                                                                              </w:t>
      </w:r>
      <w:r w:rsidR="00C00EBF">
        <w:t xml:space="preserve"> </w:t>
      </w:r>
      <w:r w:rsidR="00F94D51">
        <w:t xml:space="preserve">Μονάδες </w:t>
      </w:r>
      <w:r>
        <w:t>2</w:t>
      </w:r>
      <w:r w:rsidR="00C00EBF">
        <w:t>5</w:t>
      </w:r>
      <w:r w:rsidR="00A851D9">
        <w:t xml:space="preserve">                                                                                                                                                </w:t>
      </w:r>
    </w:p>
    <w:p w:rsidR="001A33B8" w:rsidRPr="002E3E3C" w:rsidRDefault="001A33B8" w:rsidP="004D63EA">
      <w:pPr>
        <w:spacing w:line="360" w:lineRule="auto"/>
        <w:rPr>
          <w:b/>
          <w:u w:val="single"/>
        </w:rPr>
      </w:pPr>
      <w:r w:rsidRPr="002E3E3C">
        <w:rPr>
          <w:b/>
          <w:u w:val="single"/>
        </w:rPr>
        <w:t>ΘΕΜΑ Γ.</w:t>
      </w:r>
    </w:p>
    <w:p w:rsidR="007521C2" w:rsidRDefault="00C00EBF" w:rsidP="007521C2">
      <w:pPr>
        <w:spacing w:line="360" w:lineRule="auto"/>
      </w:pPr>
      <w:r>
        <w:rPr>
          <w:b/>
        </w:rPr>
        <w:t>Γ1</w:t>
      </w:r>
      <w:r w:rsidR="007521C2" w:rsidRPr="00F87D92">
        <w:rPr>
          <w:b/>
        </w:rPr>
        <w:t>.</w:t>
      </w:r>
      <w:r w:rsidR="007521C2">
        <w:t xml:space="preserve"> Ονομάστε τα μέρη από τα οποία αποτελείται : </w:t>
      </w:r>
    </w:p>
    <w:p w:rsidR="007521C2" w:rsidRDefault="007521C2" w:rsidP="007521C2">
      <w:pPr>
        <w:pStyle w:val="a3"/>
        <w:numPr>
          <w:ilvl w:val="0"/>
          <w:numId w:val="6"/>
        </w:numPr>
        <w:spacing w:line="360" w:lineRule="auto"/>
      </w:pPr>
      <w:r>
        <w:t>ένα ουροφόρο σωληνάριο (μον. 5)</w:t>
      </w:r>
    </w:p>
    <w:p w:rsidR="007521C2" w:rsidRDefault="007521C2" w:rsidP="007521C2">
      <w:pPr>
        <w:pStyle w:val="a3"/>
        <w:numPr>
          <w:ilvl w:val="0"/>
          <w:numId w:val="6"/>
        </w:numPr>
        <w:spacing w:line="360" w:lineRule="auto"/>
      </w:pPr>
      <w:r>
        <w:t xml:space="preserve">το αγγειώδες σπείραμα που έρχεται σε επαφή με το έλυτρο του </w:t>
      </w:r>
      <w:r w:rsidRPr="007F5992">
        <w:rPr>
          <w:lang w:val="en-US"/>
        </w:rPr>
        <w:t>Bowman</w:t>
      </w:r>
      <w:r w:rsidRPr="007F5992">
        <w:t xml:space="preserve"> </w:t>
      </w:r>
      <w:r>
        <w:t xml:space="preserve"> (μον. 3) </w:t>
      </w:r>
    </w:p>
    <w:p w:rsidR="007521C2" w:rsidRDefault="007521C2" w:rsidP="007521C2">
      <w:pPr>
        <w:pStyle w:val="a3"/>
        <w:numPr>
          <w:ilvl w:val="0"/>
          <w:numId w:val="6"/>
        </w:numPr>
        <w:spacing w:line="360" w:lineRule="auto"/>
      </w:pPr>
      <w:r>
        <w:t xml:space="preserve">το νεφρικό σωμάτιο.(μον.2)    </w:t>
      </w:r>
    </w:p>
    <w:p w:rsidR="007521C2" w:rsidRPr="008404EF" w:rsidRDefault="007521C2" w:rsidP="007521C2">
      <w:pPr>
        <w:pStyle w:val="a3"/>
        <w:spacing w:line="360" w:lineRule="auto"/>
      </w:pPr>
      <w:r>
        <w:t xml:space="preserve">                                                                                                                                  Μονάδες 10                                                                                                                                              </w:t>
      </w:r>
    </w:p>
    <w:p w:rsidR="007521C2" w:rsidRDefault="00C00EBF" w:rsidP="007521C2">
      <w:pPr>
        <w:spacing w:line="360" w:lineRule="auto"/>
      </w:pPr>
      <w:r>
        <w:rPr>
          <w:b/>
        </w:rPr>
        <w:t>Γ2</w:t>
      </w:r>
      <w:r w:rsidR="007521C2" w:rsidRPr="00F87D92">
        <w:rPr>
          <w:b/>
        </w:rPr>
        <w:t>.</w:t>
      </w:r>
      <w:r w:rsidR="007521C2">
        <w:t xml:space="preserve"> Αναφέρετε ποια είναι η ανατομική και λειτουργική μονάδα του νεφρού και σε τι χρησιμεύει. (μον. 3)</w:t>
      </w:r>
    </w:p>
    <w:p w:rsidR="007521C2" w:rsidRDefault="007521C2" w:rsidP="001245D4">
      <w:pPr>
        <w:spacing w:line="360" w:lineRule="auto"/>
      </w:pPr>
      <w:r>
        <w:lastRenderedPageBreak/>
        <w:t xml:space="preserve">                                                                                                                                                 Μονάδες 3</w:t>
      </w:r>
    </w:p>
    <w:p w:rsidR="001245D4" w:rsidRPr="007521C2" w:rsidRDefault="001A33B8" w:rsidP="001245D4">
      <w:pPr>
        <w:spacing w:line="360" w:lineRule="auto"/>
        <w:rPr>
          <w:u w:val="single"/>
        </w:rPr>
      </w:pPr>
      <w:r w:rsidRPr="001A33B8">
        <w:rPr>
          <w:b/>
        </w:rPr>
        <w:t>Γ</w:t>
      </w:r>
      <w:r w:rsidR="00C00EBF">
        <w:rPr>
          <w:b/>
        </w:rPr>
        <w:t>3</w:t>
      </w:r>
      <w:r w:rsidR="007521C2">
        <w:rPr>
          <w:b/>
        </w:rPr>
        <w:t>.</w:t>
      </w:r>
      <w:r w:rsidR="00B74DDD">
        <w:t xml:space="preserve"> </w:t>
      </w:r>
      <w:r w:rsidR="001245D4">
        <w:t>Εξηγείστε τη δράση της τεστοστερόνης στο δέρμα και στους μυς. (μον. 6)</w:t>
      </w:r>
    </w:p>
    <w:p w:rsidR="001A33B8" w:rsidRDefault="00B74DDD" w:rsidP="004D63EA">
      <w:pPr>
        <w:spacing w:line="360" w:lineRule="auto"/>
      </w:pPr>
      <w:r>
        <w:t xml:space="preserve">     </w:t>
      </w:r>
      <w:r w:rsidR="00F87D92">
        <w:t xml:space="preserve">                                                                                                                                           </w:t>
      </w:r>
      <w:r w:rsidR="001A33B8">
        <w:t xml:space="preserve">  Μονάδες </w:t>
      </w:r>
      <w:r w:rsidR="001245D4">
        <w:t>6</w:t>
      </w:r>
    </w:p>
    <w:p w:rsidR="000876E5" w:rsidRDefault="00C00EBF" w:rsidP="001A33B8">
      <w:pPr>
        <w:spacing w:line="360" w:lineRule="auto"/>
      </w:pPr>
      <w:r>
        <w:rPr>
          <w:b/>
        </w:rPr>
        <w:t>Γ4</w:t>
      </w:r>
      <w:r w:rsidR="001A33B8" w:rsidRPr="0016089A">
        <w:rPr>
          <w:b/>
        </w:rPr>
        <w:t>.</w:t>
      </w:r>
      <w:r w:rsidR="00663B5E">
        <w:t xml:space="preserve"> </w:t>
      </w:r>
      <w:r w:rsidR="000876E5">
        <w:t>Γράψτε ένα αδένα (εκτός από τους γεννητικούς αδένες) των έσω</w:t>
      </w:r>
      <w:r w:rsidR="00B20F82">
        <w:t xml:space="preserve"> ή έξω </w:t>
      </w:r>
      <w:r w:rsidR="000876E5">
        <w:t xml:space="preserve"> γεννητικών οργάνων του άνδρα και ένα της γυναίκας  που παράγει  κάποιο έκκριμα.</w:t>
      </w:r>
      <w:r w:rsidR="001245D4">
        <w:t xml:space="preserve"> (μον. 2)</w:t>
      </w:r>
      <w:r w:rsidR="000876E5">
        <w:t xml:space="preserve"> Στη </w:t>
      </w:r>
      <w:r w:rsidR="00421EF5">
        <w:t>συνέχεια αναφέρετε τι</w:t>
      </w:r>
      <w:r w:rsidR="000876E5">
        <w:t xml:space="preserve"> έκκριμα  παράγει καθένας </w:t>
      </w:r>
      <w:r w:rsidR="001245D4">
        <w:t xml:space="preserve"> (μον. 2) </w:t>
      </w:r>
      <w:r w:rsidR="000876E5">
        <w:t xml:space="preserve">και σε ποιο σημείο του γεννητικού συστήματος καταλήγει. </w:t>
      </w:r>
      <w:r w:rsidR="001245D4">
        <w:t>(μον. 2)</w:t>
      </w:r>
    </w:p>
    <w:p w:rsidR="001245D4" w:rsidRDefault="001A33B8" w:rsidP="001A33B8">
      <w:pPr>
        <w:pStyle w:val="a3"/>
        <w:spacing w:line="360" w:lineRule="auto"/>
      </w:pPr>
      <w:r>
        <w:t xml:space="preserve">                                                                                                 </w:t>
      </w:r>
      <w:r w:rsidR="001245D4">
        <w:t xml:space="preserve">                            </w:t>
      </w:r>
      <w:r>
        <w:t xml:space="preserve">   Μονάδες </w:t>
      </w:r>
      <w:r w:rsidR="001245D4">
        <w:t>6</w:t>
      </w:r>
      <w:r>
        <w:t xml:space="preserve"> </w:t>
      </w:r>
    </w:p>
    <w:p w:rsidR="001A33B8" w:rsidRPr="00D154B1" w:rsidRDefault="001A33B8" w:rsidP="001A33B8">
      <w:pPr>
        <w:pStyle w:val="a3"/>
        <w:spacing w:line="360" w:lineRule="auto"/>
      </w:pPr>
      <w:r>
        <w:t xml:space="preserve">                   </w:t>
      </w:r>
    </w:p>
    <w:p w:rsidR="004D63EA" w:rsidRPr="00F1114B" w:rsidRDefault="004D63EA" w:rsidP="004D63EA">
      <w:pPr>
        <w:spacing w:line="360" w:lineRule="auto"/>
        <w:rPr>
          <w:b/>
          <w:u w:val="single"/>
        </w:rPr>
      </w:pPr>
      <w:r w:rsidRPr="00F1114B">
        <w:rPr>
          <w:b/>
          <w:u w:val="single"/>
        </w:rPr>
        <w:t>ΘΕΜΑ Δ</w:t>
      </w:r>
    </w:p>
    <w:p w:rsidR="00421EF5" w:rsidRPr="00577D23" w:rsidRDefault="004D63EA" w:rsidP="00421EF5">
      <w:pPr>
        <w:spacing w:line="360" w:lineRule="auto"/>
        <w:rPr>
          <w:u w:val="single"/>
        </w:rPr>
      </w:pPr>
      <w:r w:rsidRPr="004D63EA">
        <w:rPr>
          <w:b/>
        </w:rPr>
        <w:t>Δ1.</w:t>
      </w:r>
      <w:r w:rsidR="00421EF5">
        <w:rPr>
          <w:b/>
        </w:rPr>
        <w:t xml:space="preserve"> </w:t>
      </w:r>
      <w:r w:rsidR="00421EF5" w:rsidRPr="00421EF5">
        <w:t xml:space="preserve">Η Μαρία είχε </w:t>
      </w:r>
      <w:proofErr w:type="spellStart"/>
      <w:r w:rsidR="00421EF5" w:rsidRPr="00421EF5">
        <w:t>ωοθυλακιορρηξία</w:t>
      </w:r>
      <w:proofErr w:type="spellEnd"/>
      <w:r w:rsidR="00421EF5" w:rsidRPr="00421EF5">
        <w:t xml:space="preserve"> στις 1</w:t>
      </w:r>
      <w:r w:rsidR="007B5EEF">
        <w:t>5</w:t>
      </w:r>
      <w:r w:rsidR="00421EF5" w:rsidRPr="00421EF5">
        <w:t xml:space="preserve"> Μαρτίου. </w:t>
      </w:r>
      <w:r w:rsidR="00421EF5" w:rsidRPr="00577D23">
        <w:rPr>
          <w:u w:val="single"/>
        </w:rPr>
        <w:t>Υπολογίστε και αιτιολογείστε:</w:t>
      </w:r>
    </w:p>
    <w:p w:rsidR="00421EF5" w:rsidRDefault="00421EF5" w:rsidP="00421EF5">
      <w:pPr>
        <w:pStyle w:val="a3"/>
        <w:numPr>
          <w:ilvl w:val="0"/>
          <w:numId w:val="7"/>
        </w:numPr>
        <w:spacing w:line="360" w:lineRule="auto"/>
      </w:pPr>
      <w:r w:rsidRPr="00421EF5">
        <w:t>ποια ημερομηνία θα εμφανιστεί η επόμενη περίοδο</w:t>
      </w:r>
      <w:r w:rsidR="007B5EEF">
        <w:t>ς</w:t>
      </w:r>
      <w:r w:rsidRPr="00421EF5">
        <w:t xml:space="preserve"> της </w:t>
      </w:r>
      <w:r w:rsidR="00BC39A9">
        <w:t>(μον. 3)</w:t>
      </w:r>
      <w:r w:rsidRPr="00421EF5">
        <w:t xml:space="preserve">και </w:t>
      </w:r>
    </w:p>
    <w:p w:rsidR="00421EF5" w:rsidRDefault="00421EF5" w:rsidP="008247BA">
      <w:pPr>
        <w:pStyle w:val="a3"/>
        <w:numPr>
          <w:ilvl w:val="0"/>
          <w:numId w:val="7"/>
        </w:numPr>
        <w:spacing w:line="360" w:lineRule="auto"/>
      </w:pPr>
      <w:r w:rsidRPr="00421EF5">
        <w:t xml:space="preserve">πότε ήταν η προηγούμενη περίοδος </w:t>
      </w:r>
      <w:r w:rsidR="00F43F0B">
        <w:t xml:space="preserve">της </w:t>
      </w:r>
      <w:r w:rsidRPr="00421EF5">
        <w:t xml:space="preserve">αν ξέρετε ότι ο ωοθηκικός της </w:t>
      </w:r>
      <w:r>
        <w:t>κύκλος είνα</w:t>
      </w:r>
      <w:r w:rsidR="008247BA">
        <w:t>ι</w:t>
      </w:r>
      <w:r w:rsidR="00F43F0B">
        <w:t xml:space="preserve"> 28 ημερών;</w:t>
      </w:r>
      <w:r w:rsidRPr="00421EF5">
        <w:t xml:space="preserve"> </w:t>
      </w:r>
      <w:r w:rsidR="004D63EA" w:rsidRPr="00421EF5">
        <w:t xml:space="preserve"> </w:t>
      </w:r>
      <w:r w:rsidR="0016089A" w:rsidRPr="00421EF5">
        <w:t xml:space="preserve">(μον. </w:t>
      </w:r>
      <w:r w:rsidR="00BC39A9">
        <w:t>3</w:t>
      </w:r>
      <w:r w:rsidR="0016089A" w:rsidRPr="00421EF5">
        <w:t>)</w:t>
      </w:r>
    </w:p>
    <w:p w:rsidR="007B5EEF" w:rsidRDefault="008247BA" w:rsidP="008247BA">
      <w:pPr>
        <w:spacing w:line="360" w:lineRule="auto"/>
      </w:pPr>
      <w:r>
        <w:t xml:space="preserve">Αναφέρετε </w:t>
      </w:r>
      <w:r w:rsidR="00703AB1">
        <w:t xml:space="preserve">μετά από </w:t>
      </w:r>
      <w:r>
        <w:t xml:space="preserve"> ποια φάση του ωοθηκικού κύκλου εμφανίζεται η περίοδος.</w:t>
      </w:r>
      <w:r w:rsidR="00BC39A9">
        <w:t xml:space="preserve"> (μον. 2)</w:t>
      </w:r>
      <w:r>
        <w:t xml:space="preserve"> Εξηγείστε </w:t>
      </w:r>
      <w:r w:rsidR="007B5EEF">
        <w:t xml:space="preserve">γιατί δεν εμφανίζεται </w:t>
      </w:r>
      <w:r w:rsidR="00BC39A9">
        <w:t xml:space="preserve">η </w:t>
      </w:r>
      <w:r w:rsidR="007B5EEF">
        <w:t>περίοδος σε περίπτωση που προκύψε</w:t>
      </w:r>
      <w:r w:rsidR="00F43F0B">
        <w:t>ι γονιμοποίηση και ακολουθήσει</w:t>
      </w:r>
      <w:r w:rsidR="00BC39A9">
        <w:t xml:space="preserve"> κύηση (μον. 5)</w:t>
      </w:r>
    </w:p>
    <w:p w:rsidR="007B5EEF" w:rsidRPr="00421EF5" w:rsidRDefault="007B5EEF" w:rsidP="008247BA">
      <w:pPr>
        <w:spacing w:line="360" w:lineRule="auto"/>
      </w:pPr>
      <w:r>
        <w:t xml:space="preserve">Από πού αποβάλλεται το έκκριμα της έμμηνου ρύσης </w:t>
      </w:r>
      <w:r w:rsidR="00BC39A9">
        <w:t>(μον. 2)</w:t>
      </w:r>
      <w:r>
        <w:t>και τι περιέχει;</w:t>
      </w:r>
      <w:r w:rsidR="00BC39A9">
        <w:t xml:space="preserve"> (μον.4)</w:t>
      </w:r>
    </w:p>
    <w:p w:rsidR="0016089A" w:rsidRDefault="0016089A" w:rsidP="0016089A">
      <w:pPr>
        <w:pStyle w:val="a3"/>
        <w:spacing w:line="360" w:lineRule="auto"/>
      </w:pPr>
      <w:r>
        <w:t xml:space="preserve">                                                                                                                                  Μονάδες </w:t>
      </w:r>
      <w:r w:rsidR="00BC39A9">
        <w:t>19</w:t>
      </w:r>
    </w:p>
    <w:p w:rsidR="00722DB1" w:rsidRDefault="00722DB1" w:rsidP="00722DB1">
      <w:pPr>
        <w:spacing w:line="360" w:lineRule="auto"/>
      </w:pPr>
      <w:r w:rsidRPr="00722DB1">
        <w:rPr>
          <w:b/>
        </w:rPr>
        <w:t>Δ2.</w:t>
      </w:r>
      <w:r w:rsidR="009A1027">
        <w:t xml:space="preserve"> Ένα άτομο λαμβάνει θυροξίνη μετά από αφαίρεση σημαντικού ενδοκρινή αδένα. </w:t>
      </w:r>
      <w:r w:rsidR="009F1942">
        <w:t xml:space="preserve">Επίσης λαμβάνει για ένα μικρό διάστημα και ασβέστιο. </w:t>
      </w:r>
      <w:r w:rsidR="009A1027">
        <w:t xml:space="preserve">Ονομάστε τον ενδοκρινή αδένα που έχει αφαιρεθεί </w:t>
      </w:r>
      <w:r w:rsidR="00BC39A9">
        <w:t xml:space="preserve">(μον. 1) </w:t>
      </w:r>
      <w:r w:rsidR="009A1027">
        <w:t>και ποια άλλη ορμόνη εκτός της θυροξίνης</w:t>
      </w:r>
      <w:r w:rsidR="009F1942">
        <w:t xml:space="preserve"> ο αδένας αυτός</w:t>
      </w:r>
      <w:r w:rsidR="009A1027">
        <w:t xml:space="preserve"> παράγει.</w:t>
      </w:r>
      <w:r w:rsidR="00BC39A9">
        <w:t xml:space="preserve">(μον. 1) </w:t>
      </w:r>
      <w:r w:rsidR="009A1027">
        <w:t xml:space="preserve"> </w:t>
      </w:r>
      <w:r w:rsidR="009F1942">
        <w:t>Ποιοι</w:t>
      </w:r>
      <w:r w:rsidR="009A1027">
        <w:t xml:space="preserve"> </w:t>
      </w:r>
      <w:r w:rsidR="009F1942">
        <w:t xml:space="preserve"> άλλοι αδένες κινδυνεύουν  να υποστούν βλάβη</w:t>
      </w:r>
      <w:r w:rsidR="009A1027">
        <w:t xml:space="preserve"> </w:t>
      </w:r>
      <w:r w:rsidR="009F1942">
        <w:t>σε αυτό το χειρουργείο λόγω της θέσης τους;  Ονομάστε τους</w:t>
      </w:r>
      <w:r w:rsidR="00BC39A9">
        <w:t xml:space="preserve"> (μον. 2)</w:t>
      </w:r>
      <w:r w:rsidR="009F1942">
        <w:t xml:space="preserve"> και περιγράψτε το σημείο στο οποίο βρίσκονται.</w:t>
      </w:r>
      <w:r w:rsidR="00BC39A9">
        <w:t>(μον. 2)</w:t>
      </w:r>
    </w:p>
    <w:p w:rsidR="00722DB1" w:rsidRDefault="00722DB1" w:rsidP="00722DB1">
      <w:pPr>
        <w:spacing w:line="360" w:lineRule="auto"/>
      </w:pPr>
      <w:r>
        <w:t xml:space="preserve">                                                                                                                                                  Μονάδες </w:t>
      </w:r>
      <w:r w:rsidR="00BC39A9">
        <w:t xml:space="preserve"> 6</w:t>
      </w:r>
    </w:p>
    <w:p w:rsidR="00F87D92" w:rsidRPr="00F87D92" w:rsidRDefault="00F87D92" w:rsidP="00F87D92">
      <w:pPr>
        <w:spacing w:line="360" w:lineRule="auto"/>
        <w:jc w:val="center"/>
        <w:rPr>
          <w:b/>
        </w:rPr>
      </w:pPr>
      <w:r w:rsidRPr="00F87D92">
        <w:rPr>
          <w:b/>
        </w:rPr>
        <w:t>ΚΑΛΗ ΕΠΙΤΥΧΙΑ!!</w:t>
      </w:r>
    </w:p>
    <w:p w:rsidR="00900125" w:rsidRPr="00222DE7" w:rsidRDefault="00900125" w:rsidP="004D63EA">
      <w:pPr>
        <w:spacing w:line="360" w:lineRule="auto"/>
        <w:ind w:firstLine="135"/>
      </w:pPr>
    </w:p>
    <w:p w:rsidR="008A3217" w:rsidRDefault="008A3217" w:rsidP="004D63EA">
      <w:pPr>
        <w:spacing w:line="360" w:lineRule="auto"/>
      </w:pPr>
    </w:p>
    <w:sectPr w:rsidR="008A3217" w:rsidSect="00B80325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FA"/>
    <w:multiLevelType w:val="hybridMultilevel"/>
    <w:tmpl w:val="A76EA8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96234"/>
    <w:multiLevelType w:val="hybridMultilevel"/>
    <w:tmpl w:val="76668552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D242A"/>
    <w:multiLevelType w:val="hybridMultilevel"/>
    <w:tmpl w:val="A364E462"/>
    <w:lvl w:ilvl="0" w:tplc="377C21C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80EAF"/>
    <w:multiLevelType w:val="hybridMultilevel"/>
    <w:tmpl w:val="93D02142"/>
    <w:lvl w:ilvl="0" w:tplc="3B3E3D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D17CA"/>
    <w:multiLevelType w:val="hybridMultilevel"/>
    <w:tmpl w:val="B7D6FD4C"/>
    <w:lvl w:ilvl="0" w:tplc="E33E47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A143F"/>
    <w:multiLevelType w:val="hybridMultilevel"/>
    <w:tmpl w:val="3E885C7A"/>
    <w:lvl w:ilvl="0" w:tplc="0832A95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F1FB2"/>
    <w:multiLevelType w:val="hybridMultilevel"/>
    <w:tmpl w:val="57E6650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0FFF"/>
    <w:rsid w:val="00054B91"/>
    <w:rsid w:val="000876E5"/>
    <w:rsid w:val="001245D4"/>
    <w:rsid w:val="0016089A"/>
    <w:rsid w:val="00160B43"/>
    <w:rsid w:val="001A33B8"/>
    <w:rsid w:val="00222DE7"/>
    <w:rsid w:val="00254586"/>
    <w:rsid w:val="002E3E3C"/>
    <w:rsid w:val="002F3601"/>
    <w:rsid w:val="002F7B1E"/>
    <w:rsid w:val="00323AC4"/>
    <w:rsid w:val="00355DF2"/>
    <w:rsid w:val="003B0B49"/>
    <w:rsid w:val="003B5BDB"/>
    <w:rsid w:val="003B7BBA"/>
    <w:rsid w:val="003E4FCF"/>
    <w:rsid w:val="00420B15"/>
    <w:rsid w:val="00421EF5"/>
    <w:rsid w:val="004279A0"/>
    <w:rsid w:val="00447EEE"/>
    <w:rsid w:val="004D63EA"/>
    <w:rsid w:val="005324ED"/>
    <w:rsid w:val="00560FFF"/>
    <w:rsid w:val="00577D23"/>
    <w:rsid w:val="005F5FCF"/>
    <w:rsid w:val="0060103E"/>
    <w:rsid w:val="0061408B"/>
    <w:rsid w:val="00643687"/>
    <w:rsid w:val="00663B5E"/>
    <w:rsid w:val="006A0D5A"/>
    <w:rsid w:val="006C0F0B"/>
    <w:rsid w:val="00703AB1"/>
    <w:rsid w:val="00722DB1"/>
    <w:rsid w:val="007521C2"/>
    <w:rsid w:val="007B5EEF"/>
    <w:rsid w:val="007F5992"/>
    <w:rsid w:val="008171BB"/>
    <w:rsid w:val="008247BA"/>
    <w:rsid w:val="0083199A"/>
    <w:rsid w:val="008404EF"/>
    <w:rsid w:val="008443F9"/>
    <w:rsid w:val="008A3217"/>
    <w:rsid w:val="00900125"/>
    <w:rsid w:val="00935FAA"/>
    <w:rsid w:val="00936E03"/>
    <w:rsid w:val="0096014C"/>
    <w:rsid w:val="009A1027"/>
    <w:rsid w:val="009A366D"/>
    <w:rsid w:val="009F1942"/>
    <w:rsid w:val="00A348FB"/>
    <w:rsid w:val="00A35D4C"/>
    <w:rsid w:val="00A851D9"/>
    <w:rsid w:val="00AD578C"/>
    <w:rsid w:val="00B10D45"/>
    <w:rsid w:val="00B20F82"/>
    <w:rsid w:val="00B74DDD"/>
    <w:rsid w:val="00B80325"/>
    <w:rsid w:val="00BC39A9"/>
    <w:rsid w:val="00C00EBF"/>
    <w:rsid w:val="00C025A0"/>
    <w:rsid w:val="00C25DCF"/>
    <w:rsid w:val="00C35824"/>
    <w:rsid w:val="00D154B1"/>
    <w:rsid w:val="00D57885"/>
    <w:rsid w:val="00D73816"/>
    <w:rsid w:val="00D97567"/>
    <w:rsid w:val="00DE1E37"/>
    <w:rsid w:val="00E33FF2"/>
    <w:rsid w:val="00E62E35"/>
    <w:rsid w:val="00EC0183"/>
    <w:rsid w:val="00EE6779"/>
    <w:rsid w:val="00F00F33"/>
    <w:rsid w:val="00F1114B"/>
    <w:rsid w:val="00F30AEB"/>
    <w:rsid w:val="00F33268"/>
    <w:rsid w:val="00F43F0B"/>
    <w:rsid w:val="00F82343"/>
    <w:rsid w:val="00F85698"/>
    <w:rsid w:val="00F87D92"/>
    <w:rsid w:val="00F94D51"/>
    <w:rsid w:val="00F9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D4C"/>
    <w:pPr>
      <w:ind w:left="720"/>
      <w:contextualSpacing/>
    </w:pPr>
  </w:style>
  <w:style w:type="table" w:styleId="a4">
    <w:name w:val="Table Grid"/>
    <w:basedOn w:val="a1"/>
    <w:uiPriority w:val="59"/>
    <w:rsid w:val="00E62E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9BF6A-4EE2-4E6E-BECB-8C5919B6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ΔΗΜΉΤΡΗΣ</dc:creator>
  <cp:lastModifiedBy>ΔΗΜΉΤΡΗΣ</cp:lastModifiedBy>
  <cp:revision>3</cp:revision>
  <cp:lastPrinted>2023-03-26T11:24:00Z</cp:lastPrinted>
  <dcterms:created xsi:type="dcterms:W3CDTF">2023-03-17T23:08:00Z</dcterms:created>
  <dcterms:modified xsi:type="dcterms:W3CDTF">2024-04-24T07:48:00Z</dcterms:modified>
</cp:coreProperties>
</file>